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97A01" w14:textId="23A15585" w:rsidR="00BE11A8" w:rsidRPr="00424BA7" w:rsidRDefault="009B70C4">
      <w:pPr>
        <w:rPr>
          <w:rFonts w:ascii="ＭＳ 明朝"/>
          <w:b/>
          <w:szCs w:val="24"/>
        </w:rPr>
      </w:pPr>
      <w:bookmarkStart w:id="0" w:name="_GoBack"/>
      <w:bookmarkEnd w:id="0"/>
      <w:r>
        <w:rPr>
          <w:rFonts w:ascii="ＭＳ 明朝"/>
          <w:b/>
          <w:szCs w:val="24"/>
        </w:rPr>
        <w:t>Joy of Music</w:t>
      </w:r>
      <w:r w:rsidR="00BE11A8" w:rsidRPr="00424BA7">
        <w:rPr>
          <w:rFonts w:ascii="ＭＳ 明朝" w:hint="eastAsia"/>
          <w:b/>
          <w:szCs w:val="24"/>
        </w:rPr>
        <w:t>年間指導計画例</w:t>
      </w:r>
      <w:r w:rsidR="00126BC8" w:rsidRPr="00126BC8">
        <w:rPr>
          <w:rFonts w:ascii="ＭＳ 明朝" w:hint="eastAsia"/>
          <w:sz w:val="18"/>
          <w:szCs w:val="18"/>
        </w:rPr>
        <w:t>（</w:t>
      </w:r>
      <w:r w:rsidR="00F03548">
        <w:rPr>
          <w:rFonts w:ascii="ＭＳ 明朝" w:hint="eastAsia"/>
          <w:sz w:val="18"/>
          <w:szCs w:val="18"/>
        </w:rPr>
        <w:t>「</w:t>
      </w:r>
      <w:r w:rsidR="00126BC8">
        <w:rPr>
          <w:rFonts w:ascii="ＭＳ 明朝" w:hint="eastAsia"/>
          <w:sz w:val="18"/>
          <w:szCs w:val="18"/>
        </w:rPr>
        <w:t>主な</w:t>
      </w:r>
      <w:r w:rsidR="00126BC8" w:rsidRPr="00126BC8">
        <w:rPr>
          <w:rFonts w:ascii="ＭＳ 明朝" w:hint="eastAsia"/>
          <w:sz w:val="18"/>
          <w:szCs w:val="18"/>
        </w:rPr>
        <w:t>教材</w:t>
      </w:r>
      <w:r w:rsidR="00F03548">
        <w:rPr>
          <w:rFonts w:ascii="ＭＳ 明朝" w:hint="eastAsia"/>
          <w:sz w:val="18"/>
          <w:szCs w:val="18"/>
        </w:rPr>
        <w:t>」</w:t>
      </w:r>
      <w:r w:rsidR="00126BC8" w:rsidRPr="00126BC8">
        <w:rPr>
          <w:rFonts w:ascii="ＭＳ 明朝" w:hint="eastAsia"/>
          <w:sz w:val="18"/>
          <w:szCs w:val="18"/>
        </w:rPr>
        <w:t>の中から</w:t>
      </w:r>
      <w:r w:rsidR="00F03548">
        <w:rPr>
          <w:rFonts w:ascii="ＭＳ 明朝" w:hint="eastAsia"/>
          <w:sz w:val="18"/>
          <w:szCs w:val="18"/>
        </w:rPr>
        <w:t>，各学校や生徒の実態に合った楽曲を</w:t>
      </w:r>
      <w:r w:rsidR="00126BC8" w:rsidRPr="00126BC8">
        <w:rPr>
          <w:rFonts w:ascii="ＭＳ 明朝" w:hint="eastAsia"/>
          <w:sz w:val="18"/>
          <w:szCs w:val="18"/>
        </w:rPr>
        <w:t>選択する）</w:t>
      </w:r>
    </w:p>
    <w:tbl>
      <w:tblPr>
        <w:tblW w:w="195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22"/>
        <w:gridCol w:w="849"/>
        <w:gridCol w:w="284"/>
        <w:gridCol w:w="1352"/>
        <w:gridCol w:w="2039"/>
        <w:gridCol w:w="415"/>
        <w:gridCol w:w="416"/>
        <w:gridCol w:w="416"/>
        <w:gridCol w:w="416"/>
        <w:gridCol w:w="188"/>
        <w:gridCol w:w="228"/>
        <w:gridCol w:w="416"/>
        <w:gridCol w:w="416"/>
        <w:gridCol w:w="416"/>
        <w:gridCol w:w="416"/>
        <w:gridCol w:w="416"/>
        <w:gridCol w:w="534"/>
        <w:gridCol w:w="977"/>
        <w:gridCol w:w="710"/>
        <w:gridCol w:w="1846"/>
        <w:gridCol w:w="139"/>
        <w:gridCol w:w="2410"/>
        <w:gridCol w:w="3827"/>
      </w:tblGrid>
      <w:tr w:rsidR="00BE11A8" w:rsidRPr="001442E4" w14:paraId="5CA519C5" w14:textId="77777777" w:rsidTr="008817B6">
        <w:trPr>
          <w:trHeight w:val="323"/>
        </w:trPr>
        <w:tc>
          <w:tcPr>
            <w:tcW w:w="422" w:type="dxa"/>
            <w:vMerge w:val="restart"/>
            <w:tcBorders>
              <w:top w:val="single" w:sz="4" w:space="0" w:color="auto"/>
              <w:left w:val="single" w:sz="4" w:space="0" w:color="auto"/>
            </w:tcBorders>
            <w:textDirection w:val="tbRlV"/>
            <w:vAlign w:val="center"/>
          </w:tcPr>
          <w:p w14:paraId="607A7651" w14:textId="77777777" w:rsidR="00BE11A8" w:rsidRPr="001442E4" w:rsidRDefault="00BE11A8" w:rsidP="00016E17">
            <w:pPr>
              <w:ind w:left="113" w:right="113"/>
              <w:jc w:val="center"/>
              <w:rPr>
                <w:rFonts w:ascii="ＭＳ ゴシック" w:eastAsia="ＭＳ ゴシック" w:hAnsi="ＭＳ ゴシック"/>
                <w:sz w:val="16"/>
                <w:szCs w:val="16"/>
              </w:rPr>
            </w:pPr>
            <w:r w:rsidRPr="001442E4">
              <w:rPr>
                <w:rFonts w:ascii="ＭＳ ゴシック" w:eastAsia="ＭＳ ゴシック" w:hint="eastAsia"/>
                <w:sz w:val="16"/>
                <w:szCs w:val="16"/>
              </w:rPr>
              <w:t>学</w:t>
            </w:r>
            <w:r w:rsidR="00016E17">
              <w:rPr>
                <w:rFonts w:ascii="ＭＳ ゴシック" w:eastAsia="ＭＳ ゴシック" w:hint="eastAsia"/>
                <w:sz w:val="16"/>
                <w:szCs w:val="16"/>
              </w:rPr>
              <w:t xml:space="preserve">　</w:t>
            </w:r>
            <w:r w:rsidRPr="001442E4">
              <w:rPr>
                <w:rFonts w:ascii="ＭＳ ゴシック" w:eastAsia="ＭＳ ゴシック" w:hint="eastAsia"/>
                <w:sz w:val="16"/>
                <w:szCs w:val="16"/>
              </w:rPr>
              <w:t>習</w:t>
            </w:r>
            <w:r w:rsidR="00016E17">
              <w:rPr>
                <w:rFonts w:ascii="ＭＳ ゴシック" w:eastAsia="ＭＳ ゴシック" w:hint="eastAsia"/>
                <w:sz w:val="16"/>
                <w:szCs w:val="16"/>
              </w:rPr>
              <w:t xml:space="preserve">　</w:t>
            </w:r>
            <w:r w:rsidRPr="001442E4">
              <w:rPr>
                <w:rFonts w:ascii="ＭＳ ゴシック" w:eastAsia="ＭＳ ゴシック" w:hint="eastAsia"/>
                <w:sz w:val="16"/>
                <w:szCs w:val="16"/>
              </w:rPr>
              <w:t>指</w:t>
            </w:r>
            <w:r w:rsidR="00016E17">
              <w:rPr>
                <w:rFonts w:ascii="ＭＳ ゴシック" w:eastAsia="ＭＳ ゴシック" w:hint="eastAsia"/>
                <w:sz w:val="16"/>
                <w:szCs w:val="16"/>
              </w:rPr>
              <w:t xml:space="preserve">　</w:t>
            </w:r>
            <w:r w:rsidRPr="001442E4">
              <w:rPr>
                <w:rFonts w:ascii="ＭＳ ゴシック" w:eastAsia="ＭＳ ゴシック" w:hint="eastAsia"/>
                <w:sz w:val="16"/>
                <w:szCs w:val="16"/>
              </w:rPr>
              <w:t>導</w:t>
            </w:r>
            <w:r w:rsidR="00016E17">
              <w:rPr>
                <w:rFonts w:ascii="ＭＳ ゴシック" w:eastAsia="ＭＳ ゴシック" w:hint="eastAsia"/>
                <w:sz w:val="16"/>
                <w:szCs w:val="16"/>
              </w:rPr>
              <w:t xml:space="preserve">　</w:t>
            </w:r>
            <w:r w:rsidRPr="001442E4">
              <w:rPr>
                <w:rFonts w:ascii="ＭＳ ゴシック" w:eastAsia="ＭＳ ゴシック" w:hint="eastAsia"/>
                <w:sz w:val="16"/>
                <w:szCs w:val="16"/>
              </w:rPr>
              <w:t>要</w:t>
            </w:r>
            <w:r w:rsidR="00016E17">
              <w:rPr>
                <w:rFonts w:ascii="ＭＳ ゴシック" w:eastAsia="ＭＳ ゴシック" w:hint="eastAsia"/>
                <w:sz w:val="16"/>
                <w:szCs w:val="16"/>
              </w:rPr>
              <w:t xml:space="preserve">　</w:t>
            </w:r>
            <w:r w:rsidRPr="001442E4">
              <w:rPr>
                <w:rFonts w:ascii="ＭＳ ゴシック" w:eastAsia="ＭＳ ゴシック" w:hint="eastAsia"/>
                <w:sz w:val="16"/>
                <w:szCs w:val="16"/>
              </w:rPr>
              <w:t>領</w:t>
            </w:r>
            <w:r w:rsidR="00016E17" w:rsidRPr="001442E4">
              <w:rPr>
                <w:rFonts w:ascii="ＭＳ ゴシック" w:eastAsia="ＭＳ ゴシック" w:hint="eastAsia"/>
                <w:sz w:val="16"/>
                <w:szCs w:val="16"/>
              </w:rPr>
              <w:t xml:space="preserve"> </w:t>
            </w:r>
            <w:r w:rsidRPr="001442E4">
              <w:rPr>
                <w:rFonts w:ascii="ＭＳ ゴシック" w:eastAsia="ＭＳ ゴシック" w:hint="eastAsia"/>
                <w:sz w:val="16"/>
                <w:szCs w:val="16"/>
              </w:rPr>
              <w:t>(抜粋)</w:t>
            </w:r>
          </w:p>
        </w:tc>
        <w:tc>
          <w:tcPr>
            <w:tcW w:w="849" w:type="dxa"/>
            <w:tcBorders>
              <w:top w:val="single" w:sz="4" w:space="0" w:color="auto"/>
            </w:tcBorders>
            <w:shd w:val="clear" w:color="auto" w:fill="E6E6E6"/>
            <w:vAlign w:val="center"/>
          </w:tcPr>
          <w:p w14:paraId="5519E83A" w14:textId="77777777" w:rsidR="00BE11A8" w:rsidRPr="001442E4" w:rsidRDefault="00BE11A8" w:rsidP="001442E4">
            <w:pPr>
              <w:spacing w:line="220" w:lineRule="exact"/>
              <w:jc w:val="center"/>
              <w:rPr>
                <w:rFonts w:ascii="ＭＳ ゴシック" w:eastAsia="ＭＳ ゴシック"/>
                <w:sz w:val="16"/>
                <w:szCs w:val="16"/>
              </w:rPr>
            </w:pPr>
            <w:r w:rsidRPr="001442E4">
              <w:rPr>
                <w:rFonts w:ascii="ＭＳ ゴシック" w:eastAsia="ＭＳ ゴシック" w:hint="eastAsia"/>
                <w:sz w:val="16"/>
                <w:szCs w:val="16"/>
              </w:rPr>
              <w:t>芸術科の目標</w:t>
            </w:r>
          </w:p>
        </w:tc>
        <w:tc>
          <w:tcPr>
            <w:tcW w:w="7418" w:type="dxa"/>
            <w:gridSpan w:val="13"/>
            <w:tcBorders>
              <w:top w:val="single" w:sz="4" w:space="0" w:color="auto"/>
            </w:tcBorders>
            <w:vAlign w:val="center"/>
          </w:tcPr>
          <w:p w14:paraId="5DEEDB00" w14:textId="77777777" w:rsidR="00BE11A8" w:rsidRPr="00CA059C" w:rsidRDefault="00BE11A8" w:rsidP="001442E4">
            <w:pPr>
              <w:tabs>
                <w:tab w:val="left" w:pos="3601"/>
              </w:tabs>
              <w:spacing w:line="220" w:lineRule="exact"/>
              <w:rPr>
                <w:rFonts w:ascii="ＭＳ 明朝"/>
                <w:snapToGrid w:val="0"/>
                <w:kern w:val="0"/>
                <w:sz w:val="16"/>
                <w:szCs w:val="16"/>
              </w:rPr>
            </w:pPr>
            <w:r w:rsidRPr="00CA059C">
              <w:rPr>
                <w:rFonts w:ascii="ＭＳ 明朝" w:hAnsi="ＭＳ ゴシック" w:hint="eastAsia"/>
                <w:snapToGrid w:val="0"/>
                <w:kern w:val="0"/>
                <w:sz w:val="16"/>
                <w:szCs w:val="16"/>
              </w:rPr>
              <w:t>芸術の幅広い活動を通して，生涯にわたり芸術を愛好する心情を育てるとともに，感性を高め，芸術の諸能力を伸ばし，芸術文化についての理解を深め，豊かな情操を養う。</w:t>
            </w:r>
          </w:p>
        </w:tc>
        <w:tc>
          <w:tcPr>
            <w:tcW w:w="950" w:type="dxa"/>
            <w:gridSpan w:val="2"/>
            <w:tcBorders>
              <w:top w:val="single" w:sz="4" w:space="0" w:color="auto"/>
            </w:tcBorders>
            <w:shd w:val="clear" w:color="auto" w:fill="E6E6E6"/>
            <w:vAlign w:val="center"/>
          </w:tcPr>
          <w:p w14:paraId="2F54785A" w14:textId="77777777" w:rsidR="000165F7" w:rsidRPr="001442E4" w:rsidRDefault="00BE11A8" w:rsidP="001442E4">
            <w:pPr>
              <w:spacing w:line="220" w:lineRule="exact"/>
              <w:jc w:val="center"/>
              <w:rPr>
                <w:rFonts w:ascii="ＭＳ ゴシック" w:eastAsia="ＭＳ ゴシック"/>
                <w:sz w:val="16"/>
                <w:szCs w:val="16"/>
              </w:rPr>
            </w:pPr>
            <w:r w:rsidRPr="001442E4">
              <w:rPr>
                <w:rFonts w:ascii="ＭＳ ゴシック" w:eastAsia="ＭＳ ゴシック" w:hint="eastAsia"/>
                <w:sz w:val="16"/>
                <w:szCs w:val="16"/>
              </w:rPr>
              <w:t>科目の</w:t>
            </w:r>
          </w:p>
          <w:p w14:paraId="5699D701" w14:textId="77777777" w:rsidR="00BE11A8" w:rsidRPr="001442E4" w:rsidRDefault="00BE11A8" w:rsidP="001442E4">
            <w:pPr>
              <w:spacing w:line="220" w:lineRule="exact"/>
              <w:jc w:val="center"/>
              <w:rPr>
                <w:rFonts w:ascii="ＭＳ ゴシック" w:eastAsia="ＭＳ ゴシック"/>
                <w:sz w:val="16"/>
                <w:szCs w:val="16"/>
              </w:rPr>
            </w:pPr>
            <w:r w:rsidRPr="001442E4">
              <w:rPr>
                <w:rFonts w:ascii="ＭＳ ゴシック" w:eastAsia="ＭＳ ゴシック" w:hint="eastAsia"/>
                <w:sz w:val="16"/>
                <w:szCs w:val="16"/>
              </w:rPr>
              <w:t>目標</w:t>
            </w:r>
          </w:p>
        </w:tc>
        <w:tc>
          <w:tcPr>
            <w:tcW w:w="9909" w:type="dxa"/>
            <w:gridSpan w:val="6"/>
            <w:tcBorders>
              <w:top w:val="single" w:sz="4" w:space="0" w:color="auto"/>
              <w:right w:val="single" w:sz="4" w:space="0" w:color="auto"/>
            </w:tcBorders>
            <w:vAlign w:val="center"/>
          </w:tcPr>
          <w:p w14:paraId="66DA380C" w14:textId="77777777" w:rsidR="00BE11A8" w:rsidRPr="00CA059C" w:rsidRDefault="003A4C16" w:rsidP="00CA059C">
            <w:pPr>
              <w:pStyle w:val="P1610Q14H"/>
              <w:spacing w:line="220" w:lineRule="exact"/>
              <w:rPr>
                <w:rFonts w:asciiTheme="minorEastAsia" w:eastAsiaTheme="minorEastAsia" w:cs="HiraMinProN-W3"/>
                <w:snapToGrid w:val="0"/>
                <w:sz w:val="16"/>
                <w:szCs w:val="16"/>
              </w:rPr>
            </w:pPr>
            <w:r w:rsidRPr="00CA059C">
              <w:rPr>
                <w:rFonts w:asciiTheme="minorEastAsia" w:eastAsiaTheme="minorEastAsia" w:cs="HiraMinProN-W3" w:hint="eastAsia"/>
                <w:snapToGrid w:val="0"/>
                <w:sz w:val="16"/>
                <w:szCs w:val="16"/>
              </w:rPr>
              <w:t>音楽の諸活動を通して，生涯にわたり音楽を愛好する心情と音楽文化を尊重する態度を育てるとともに，感性を磨き，個性豊かな音楽の能力を高める。</w:t>
            </w:r>
          </w:p>
        </w:tc>
      </w:tr>
      <w:tr w:rsidR="00A30F7A" w:rsidRPr="001442E4" w14:paraId="2955AC91" w14:textId="77777777" w:rsidTr="00496030">
        <w:trPr>
          <w:trHeight w:val="2017"/>
        </w:trPr>
        <w:tc>
          <w:tcPr>
            <w:tcW w:w="422" w:type="dxa"/>
            <w:vMerge/>
            <w:tcBorders>
              <w:left w:val="single" w:sz="4" w:space="0" w:color="auto"/>
              <w:bottom w:val="single" w:sz="4" w:space="0" w:color="auto"/>
            </w:tcBorders>
          </w:tcPr>
          <w:p w14:paraId="44DA8C9B" w14:textId="77777777" w:rsidR="00A30F7A" w:rsidRPr="001442E4" w:rsidRDefault="00A30F7A">
            <w:pPr>
              <w:rPr>
                <w:rFonts w:ascii="ＭＳ 明朝"/>
                <w:sz w:val="16"/>
                <w:szCs w:val="16"/>
              </w:rPr>
            </w:pPr>
          </w:p>
        </w:tc>
        <w:tc>
          <w:tcPr>
            <w:tcW w:w="6375" w:type="dxa"/>
            <w:gridSpan w:val="9"/>
            <w:tcBorders>
              <w:right w:val="nil"/>
            </w:tcBorders>
          </w:tcPr>
          <w:p w14:paraId="31BA5537" w14:textId="77777777" w:rsidR="00A30F7A" w:rsidRPr="003D7875" w:rsidRDefault="00A30F7A" w:rsidP="00016E17">
            <w:pPr>
              <w:pStyle w:val="a3"/>
              <w:tabs>
                <w:tab w:val="clear" w:pos="4252"/>
                <w:tab w:val="clear" w:pos="8504"/>
              </w:tabs>
              <w:snapToGrid/>
              <w:spacing w:line="220" w:lineRule="exact"/>
              <w:rPr>
                <w:rFonts w:ascii="ＭＳ ゴシック" w:eastAsia="ＭＳ ゴシック" w:hAnsi="ＭＳ ゴシック"/>
                <w:snapToGrid w:val="0"/>
                <w:kern w:val="0"/>
                <w:sz w:val="16"/>
                <w:szCs w:val="16"/>
              </w:rPr>
            </w:pPr>
            <w:r w:rsidRPr="003D7875">
              <w:rPr>
                <w:rFonts w:ascii="ＭＳ ゴシック" w:eastAsia="ＭＳ ゴシック" w:hAnsi="ＭＳ ゴシック" w:hint="eastAsia"/>
                <w:snapToGrid w:val="0"/>
                <w:kern w:val="0"/>
                <w:sz w:val="16"/>
                <w:szCs w:val="16"/>
              </w:rPr>
              <w:t>内容</w:t>
            </w:r>
          </w:p>
          <w:p w14:paraId="5463F320" w14:textId="77777777" w:rsidR="00A30F7A" w:rsidRPr="003D7875" w:rsidRDefault="00A30F7A" w:rsidP="00016E17">
            <w:pPr>
              <w:pStyle w:val="a3"/>
              <w:tabs>
                <w:tab w:val="clear" w:pos="4252"/>
                <w:tab w:val="clear" w:pos="8504"/>
              </w:tabs>
              <w:snapToGrid/>
              <w:spacing w:line="220" w:lineRule="exact"/>
              <w:rPr>
                <w:rFonts w:ascii="ＭＳ ゴシック" w:eastAsia="ＭＳ ゴシック" w:hAnsi="ＭＳ ゴシック"/>
                <w:snapToGrid w:val="0"/>
                <w:kern w:val="0"/>
                <w:sz w:val="16"/>
                <w:szCs w:val="16"/>
              </w:rPr>
            </w:pPr>
            <w:r w:rsidRPr="003D7875">
              <w:rPr>
                <w:rFonts w:ascii="ＭＳ ゴシック" w:eastAsia="ＭＳ ゴシック" w:hAnsi="ＭＳ ゴシック" w:hint="eastAsia"/>
                <w:snapToGrid w:val="0"/>
                <w:kern w:val="0"/>
                <w:sz w:val="16"/>
                <w:szCs w:val="16"/>
              </w:rPr>
              <w:t>Ａ　表　現</w:t>
            </w:r>
          </w:p>
          <w:p w14:paraId="1972EBCB" w14:textId="77777777" w:rsidR="00A30F7A" w:rsidRPr="003D7875" w:rsidRDefault="00A30F7A" w:rsidP="00016E17">
            <w:pPr>
              <w:pStyle w:val="a3"/>
              <w:tabs>
                <w:tab w:val="clear" w:pos="4252"/>
                <w:tab w:val="clear" w:pos="8504"/>
              </w:tabs>
              <w:snapToGrid/>
              <w:spacing w:line="220" w:lineRule="exact"/>
              <w:rPr>
                <w:rFonts w:asciiTheme="minorEastAsia" w:eastAsiaTheme="minorEastAsia" w:hAnsiTheme="minorEastAsia"/>
                <w:snapToGrid w:val="0"/>
                <w:kern w:val="0"/>
                <w:sz w:val="16"/>
                <w:szCs w:val="16"/>
              </w:rPr>
            </w:pPr>
            <w:r w:rsidRPr="003D7875">
              <w:rPr>
                <w:rFonts w:asciiTheme="minorEastAsia" w:eastAsiaTheme="minorEastAsia" w:hAnsiTheme="minorEastAsia" w:hint="eastAsia"/>
                <w:snapToGrid w:val="0"/>
                <w:kern w:val="0"/>
                <w:sz w:val="16"/>
                <w:szCs w:val="16"/>
              </w:rPr>
              <w:t>表現に関して，次の事項を指導する。</w:t>
            </w:r>
          </w:p>
          <w:p w14:paraId="68CC8410" w14:textId="77777777" w:rsidR="00A30F7A" w:rsidRPr="003D7875" w:rsidRDefault="00A30F7A" w:rsidP="00016E17">
            <w:pPr>
              <w:spacing w:line="220" w:lineRule="exact"/>
              <w:rPr>
                <w:rFonts w:asciiTheme="minorEastAsia" w:eastAsiaTheme="minorEastAsia" w:hAnsiTheme="minorEastAsia"/>
                <w:snapToGrid w:val="0"/>
                <w:kern w:val="0"/>
                <w:sz w:val="16"/>
                <w:szCs w:val="16"/>
              </w:rPr>
            </w:pPr>
            <w:r w:rsidRPr="003D7875">
              <w:rPr>
                <w:rFonts w:asciiTheme="minorEastAsia" w:eastAsiaTheme="minorEastAsia" w:hAnsiTheme="minorEastAsia" w:hint="eastAsia"/>
                <w:snapToGrid w:val="0"/>
                <w:kern w:val="0"/>
                <w:sz w:val="16"/>
                <w:szCs w:val="16"/>
              </w:rPr>
              <w:t>(1) 歌唱</w:t>
            </w:r>
          </w:p>
          <w:p w14:paraId="08F3584C" w14:textId="77777777" w:rsidR="00A30F7A" w:rsidRPr="003D7875" w:rsidRDefault="00A30F7A" w:rsidP="00016E17">
            <w:pPr>
              <w:pStyle w:val="P1610Q14H"/>
              <w:spacing w:line="220" w:lineRule="exact"/>
              <w:ind w:leftChars="100" w:left="224"/>
              <w:rPr>
                <w:rFonts w:asciiTheme="minorEastAsia" w:eastAsiaTheme="minorEastAsia" w:hAnsiTheme="minorEastAsia" w:cs="HiraMinProN-W3"/>
                <w:snapToGrid w:val="0"/>
                <w:color w:val="auto"/>
              </w:rPr>
            </w:pPr>
            <w:r w:rsidRPr="003D7875">
              <w:rPr>
                <w:rFonts w:asciiTheme="minorEastAsia" w:eastAsiaTheme="minorEastAsia" w:hAnsiTheme="minorEastAsia" w:hint="eastAsia"/>
                <w:snapToGrid w:val="0"/>
                <w:color w:val="auto"/>
                <w:sz w:val="16"/>
                <w:szCs w:val="16"/>
              </w:rPr>
              <w:t xml:space="preserve">ア　</w:t>
            </w:r>
            <w:r w:rsidRPr="003D7875">
              <w:rPr>
                <w:rFonts w:asciiTheme="minorEastAsia" w:eastAsiaTheme="minorEastAsia" w:hAnsiTheme="minorEastAsia" w:cs="HiraMinProN-W3" w:hint="eastAsia"/>
                <w:snapToGrid w:val="0"/>
                <w:color w:val="auto"/>
                <w:sz w:val="16"/>
                <w:szCs w:val="16"/>
              </w:rPr>
              <w:t>楽曲の表現内容を総合的に理解し，表現意図をもって創造的に歌うこと。</w:t>
            </w:r>
          </w:p>
          <w:p w14:paraId="7A8F0019" w14:textId="77777777" w:rsidR="00A30F7A" w:rsidRPr="003D7875" w:rsidRDefault="00A30F7A" w:rsidP="00016E17">
            <w:pPr>
              <w:pStyle w:val="P1610Q14H"/>
              <w:spacing w:line="220" w:lineRule="exact"/>
              <w:ind w:leftChars="100" w:left="368" w:hanging="144"/>
              <w:rPr>
                <w:rFonts w:asciiTheme="minorEastAsia" w:eastAsiaTheme="minorEastAsia" w:hAnsiTheme="minorEastAsia"/>
                <w:snapToGrid w:val="0"/>
                <w:color w:val="auto"/>
                <w:sz w:val="16"/>
                <w:szCs w:val="16"/>
              </w:rPr>
            </w:pPr>
            <w:r w:rsidRPr="003D7875">
              <w:rPr>
                <w:rFonts w:asciiTheme="minorEastAsia" w:eastAsiaTheme="minorEastAsia" w:hAnsiTheme="minorEastAsia" w:hint="eastAsia"/>
                <w:snapToGrid w:val="0"/>
                <w:color w:val="auto"/>
                <w:sz w:val="16"/>
                <w:szCs w:val="16"/>
              </w:rPr>
              <w:t xml:space="preserve">イ　</w:t>
            </w:r>
            <w:r w:rsidRPr="003D7875">
              <w:rPr>
                <w:rFonts w:asciiTheme="minorEastAsia" w:eastAsiaTheme="minorEastAsia" w:hAnsiTheme="minorEastAsia" w:cs="HiraMinProN-W3" w:hint="eastAsia"/>
                <w:snapToGrid w:val="0"/>
                <w:color w:val="auto"/>
                <w:sz w:val="16"/>
                <w:szCs w:val="16"/>
              </w:rPr>
              <w:t>様々な表現形態による歌唱の特徴を理解し，表現上の効果を生かして歌うこと。</w:t>
            </w:r>
            <w:r w:rsidRPr="003D7875">
              <w:rPr>
                <w:rFonts w:asciiTheme="minorEastAsia" w:eastAsiaTheme="minorEastAsia" w:hAnsiTheme="minorEastAsia" w:hint="eastAsia"/>
                <w:snapToGrid w:val="0"/>
                <w:color w:val="auto"/>
                <w:sz w:val="16"/>
                <w:szCs w:val="16"/>
              </w:rPr>
              <w:t xml:space="preserve"> </w:t>
            </w:r>
          </w:p>
          <w:p w14:paraId="5B03AA87" w14:textId="77777777" w:rsidR="00A30F7A" w:rsidRPr="003D7875" w:rsidRDefault="00A30F7A" w:rsidP="00016E17">
            <w:pPr>
              <w:pStyle w:val="P1610Q14H"/>
              <w:spacing w:line="220" w:lineRule="exact"/>
              <w:rPr>
                <w:rFonts w:asciiTheme="minorEastAsia" w:eastAsiaTheme="minorEastAsia" w:hAnsiTheme="minorEastAsia" w:cs="HiraMinProN-W3"/>
                <w:snapToGrid w:val="0"/>
                <w:color w:val="auto"/>
              </w:rPr>
            </w:pPr>
            <w:r w:rsidRPr="003D7875">
              <w:rPr>
                <w:rFonts w:asciiTheme="minorEastAsia" w:eastAsiaTheme="minorEastAsia" w:hAnsiTheme="minorEastAsia" w:hint="eastAsia"/>
                <w:snapToGrid w:val="0"/>
                <w:color w:val="auto"/>
                <w:sz w:val="16"/>
                <w:szCs w:val="16"/>
              </w:rPr>
              <w:t>(2) 器楽</w:t>
            </w:r>
          </w:p>
          <w:p w14:paraId="36B1E92A" w14:textId="77777777" w:rsidR="00A30F7A" w:rsidRPr="003D7875" w:rsidRDefault="00A30F7A" w:rsidP="00016E17">
            <w:pPr>
              <w:pStyle w:val="P1610Q14H"/>
              <w:spacing w:line="220" w:lineRule="exact"/>
              <w:ind w:leftChars="100" w:left="368" w:hanging="144"/>
              <w:rPr>
                <w:rFonts w:asciiTheme="minorEastAsia" w:eastAsiaTheme="minorEastAsia" w:hAnsiTheme="minorEastAsia" w:cs="HiraMinProN-W3"/>
                <w:snapToGrid w:val="0"/>
                <w:color w:val="auto"/>
                <w:sz w:val="16"/>
                <w:szCs w:val="16"/>
              </w:rPr>
            </w:pPr>
            <w:r w:rsidRPr="003D7875">
              <w:rPr>
                <w:rFonts w:asciiTheme="minorEastAsia" w:eastAsiaTheme="minorEastAsia" w:hAnsiTheme="minorEastAsia" w:hint="eastAsia"/>
                <w:snapToGrid w:val="0"/>
                <w:color w:val="auto"/>
                <w:sz w:val="16"/>
                <w:szCs w:val="16"/>
              </w:rPr>
              <w:t xml:space="preserve">ア　</w:t>
            </w:r>
            <w:r w:rsidRPr="003D7875">
              <w:rPr>
                <w:rFonts w:asciiTheme="minorEastAsia" w:eastAsiaTheme="minorEastAsia" w:hAnsiTheme="minorEastAsia" w:cs="HiraMinProN-W3" w:hint="eastAsia"/>
                <w:snapToGrid w:val="0"/>
                <w:color w:val="auto"/>
                <w:sz w:val="16"/>
                <w:szCs w:val="16"/>
              </w:rPr>
              <w:t>楽曲の表現内容を総合的に理解し，表現意図をもって創造的に演奏すること。</w:t>
            </w:r>
          </w:p>
          <w:p w14:paraId="66D0F6D2" w14:textId="77777777" w:rsidR="00A30F7A" w:rsidRPr="003D7875" w:rsidRDefault="00A30F7A" w:rsidP="00A30F7A">
            <w:pPr>
              <w:pStyle w:val="P1610Q14H"/>
              <w:spacing w:line="220" w:lineRule="exact"/>
              <w:ind w:leftChars="100" w:left="368" w:hanging="144"/>
              <w:rPr>
                <w:rFonts w:asciiTheme="minorEastAsia" w:eastAsiaTheme="minorEastAsia" w:hAnsiTheme="minorEastAsia" w:cs="HiraMinProN-W3"/>
                <w:snapToGrid w:val="0"/>
                <w:color w:val="auto"/>
                <w:sz w:val="16"/>
                <w:szCs w:val="16"/>
              </w:rPr>
            </w:pPr>
            <w:r w:rsidRPr="003D7875">
              <w:rPr>
                <w:rFonts w:asciiTheme="minorEastAsia" w:eastAsiaTheme="minorEastAsia" w:hAnsiTheme="minorEastAsia" w:hint="eastAsia"/>
                <w:snapToGrid w:val="0"/>
                <w:color w:val="auto"/>
                <w:sz w:val="16"/>
                <w:szCs w:val="16"/>
              </w:rPr>
              <w:t xml:space="preserve">イ　</w:t>
            </w:r>
            <w:r w:rsidRPr="003D7875">
              <w:rPr>
                <w:rFonts w:asciiTheme="minorEastAsia" w:eastAsiaTheme="minorEastAsia" w:hAnsiTheme="minorEastAsia" w:cs="HiraMinProN-W3" w:hint="eastAsia"/>
                <w:snapToGrid w:val="0"/>
                <w:color w:val="auto"/>
                <w:sz w:val="16"/>
                <w:szCs w:val="16"/>
              </w:rPr>
              <w:t>様々な表現形態による器楽の特徴を理解し，表現上の効果を生かして演奏すること。</w:t>
            </w:r>
          </w:p>
          <w:p w14:paraId="7999C51B" w14:textId="77777777" w:rsidR="00C57CA3" w:rsidRPr="003D7875" w:rsidRDefault="00C57CA3" w:rsidP="00C57CA3">
            <w:pPr>
              <w:spacing w:line="220" w:lineRule="exact"/>
              <w:rPr>
                <w:rFonts w:asciiTheme="minorEastAsia" w:eastAsiaTheme="minorEastAsia" w:hAnsi="ＭＳ ゴシック"/>
                <w:snapToGrid w:val="0"/>
                <w:kern w:val="0"/>
                <w:sz w:val="16"/>
                <w:szCs w:val="16"/>
              </w:rPr>
            </w:pPr>
            <w:r w:rsidRPr="003D7875">
              <w:rPr>
                <w:rFonts w:asciiTheme="minorEastAsia" w:eastAsiaTheme="minorEastAsia" w:hAnsi="ＭＳ ゴシック" w:hint="eastAsia"/>
                <w:snapToGrid w:val="0"/>
                <w:kern w:val="0"/>
                <w:sz w:val="16"/>
                <w:szCs w:val="16"/>
              </w:rPr>
              <w:t>(3) 創作</w:t>
            </w:r>
          </w:p>
          <w:p w14:paraId="1B2B8F74" w14:textId="77777777" w:rsidR="00C57CA3" w:rsidRPr="003D7875" w:rsidRDefault="00C57CA3" w:rsidP="00C57CA3">
            <w:pPr>
              <w:pStyle w:val="P1610Q14H"/>
              <w:spacing w:line="220" w:lineRule="exact"/>
              <w:ind w:leftChars="100" w:left="368" w:hanging="144"/>
              <w:rPr>
                <w:rFonts w:asciiTheme="minorEastAsia" w:eastAsiaTheme="minorEastAsia" w:cs="HiraMinProN-W3"/>
                <w:snapToGrid w:val="0"/>
                <w:color w:val="auto"/>
                <w:sz w:val="16"/>
                <w:szCs w:val="16"/>
              </w:rPr>
            </w:pPr>
            <w:r w:rsidRPr="003D7875">
              <w:rPr>
                <w:rFonts w:asciiTheme="minorEastAsia" w:eastAsiaTheme="minorEastAsia" w:hAnsi="ＭＳ ゴシック" w:hint="eastAsia"/>
                <w:snapToGrid w:val="0"/>
                <w:color w:val="auto"/>
                <w:sz w:val="16"/>
                <w:szCs w:val="16"/>
              </w:rPr>
              <w:t xml:space="preserve">ア　</w:t>
            </w:r>
            <w:r w:rsidRPr="003D7875">
              <w:rPr>
                <w:rFonts w:asciiTheme="minorEastAsia" w:eastAsiaTheme="minorEastAsia" w:cs="HiraMinProN-W3" w:hint="eastAsia"/>
                <w:snapToGrid w:val="0"/>
                <w:color w:val="auto"/>
                <w:sz w:val="16"/>
                <w:szCs w:val="16"/>
              </w:rPr>
              <w:t>様々な音素材の表現効果を生かした構成を工夫して，表現意図をもって個性豊かに音楽をつくること。</w:t>
            </w:r>
          </w:p>
          <w:p w14:paraId="624ACE37" w14:textId="712B0551" w:rsidR="00C57CA3" w:rsidRPr="003D7875" w:rsidRDefault="00C57CA3" w:rsidP="00C57CA3">
            <w:pPr>
              <w:pStyle w:val="P1610Q14H"/>
              <w:spacing w:line="220" w:lineRule="exact"/>
              <w:ind w:leftChars="100" w:left="368" w:hanging="144"/>
              <w:rPr>
                <w:rFonts w:ascii="HiraMinProN-W3" w:eastAsia="HiraMinProN-W3" w:cs="HiraMinProN-W3"/>
                <w:snapToGrid w:val="0"/>
                <w:sz w:val="16"/>
                <w:szCs w:val="16"/>
              </w:rPr>
            </w:pPr>
            <w:r w:rsidRPr="003D7875">
              <w:rPr>
                <w:rFonts w:asciiTheme="minorEastAsia" w:eastAsiaTheme="minorEastAsia" w:hAnsi="ＭＳ ゴシック" w:hint="eastAsia"/>
                <w:snapToGrid w:val="0"/>
                <w:color w:val="auto"/>
                <w:sz w:val="16"/>
                <w:szCs w:val="16"/>
              </w:rPr>
              <w:t xml:space="preserve">イ　</w:t>
            </w:r>
            <w:r w:rsidRPr="003D7875">
              <w:rPr>
                <w:rFonts w:asciiTheme="minorEastAsia" w:eastAsiaTheme="minorEastAsia" w:cs="HiraMinProN-W3" w:hint="eastAsia"/>
                <w:snapToGrid w:val="0"/>
                <w:color w:val="auto"/>
                <w:sz w:val="16"/>
                <w:szCs w:val="16"/>
              </w:rPr>
              <w:t>様々な様式や演奏形態の特徴を理解し，表現意図をもって個性豊かに音楽をつくること。</w:t>
            </w:r>
          </w:p>
        </w:tc>
        <w:tc>
          <w:tcPr>
            <w:tcW w:w="6375" w:type="dxa"/>
            <w:gridSpan w:val="10"/>
            <w:tcBorders>
              <w:top w:val="nil"/>
              <w:left w:val="nil"/>
              <w:bottom w:val="nil"/>
              <w:right w:val="nil"/>
            </w:tcBorders>
          </w:tcPr>
          <w:p w14:paraId="0AE1A168" w14:textId="77777777" w:rsidR="00A30F7A" w:rsidRPr="003D7875" w:rsidRDefault="00A30F7A" w:rsidP="00016E17">
            <w:pPr>
              <w:spacing w:line="220" w:lineRule="exact"/>
              <w:rPr>
                <w:rFonts w:ascii="ＭＳ ゴシック" w:eastAsia="ＭＳ ゴシック" w:hAnsi="ＭＳ Ｐ明朝"/>
                <w:snapToGrid w:val="0"/>
                <w:kern w:val="0"/>
                <w:sz w:val="16"/>
                <w:szCs w:val="16"/>
              </w:rPr>
            </w:pPr>
            <w:r w:rsidRPr="003D7875">
              <w:rPr>
                <w:rFonts w:ascii="ＭＳ ゴシック" w:eastAsia="ＭＳ ゴシック" w:hAnsi="ＭＳ Ｐ明朝" w:hint="eastAsia"/>
                <w:snapToGrid w:val="0"/>
                <w:kern w:val="0"/>
                <w:sz w:val="16"/>
                <w:szCs w:val="16"/>
              </w:rPr>
              <w:t>Ｂ　鑑　賞</w:t>
            </w:r>
          </w:p>
          <w:p w14:paraId="0CF9CA02" w14:textId="77777777" w:rsidR="00A30F7A" w:rsidRPr="003D7875" w:rsidRDefault="00A30F7A" w:rsidP="00016E17">
            <w:pPr>
              <w:spacing w:line="220" w:lineRule="exact"/>
              <w:rPr>
                <w:rFonts w:asciiTheme="minorEastAsia" w:eastAsiaTheme="minorEastAsia" w:hAnsi="ＭＳ Ｐ明朝"/>
                <w:snapToGrid w:val="0"/>
                <w:kern w:val="0"/>
                <w:sz w:val="16"/>
                <w:szCs w:val="16"/>
              </w:rPr>
            </w:pPr>
            <w:r w:rsidRPr="003D7875">
              <w:rPr>
                <w:rFonts w:asciiTheme="minorEastAsia" w:eastAsiaTheme="minorEastAsia" w:hAnsi="ＭＳ Ｐ明朝" w:hint="eastAsia"/>
                <w:snapToGrid w:val="0"/>
                <w:kern w:val="0"/>
                <w:sz w:val="16"/>
                <w:szCs w:val="16"/>
              </w:rPr>
              <w:t>鑑賞に関して，次の事項を指導する。</w:t>
            </w:r>
          </w:p>
          <w:p w14:paraId="65C75D2E" w14:textId="77777777" w:rsidR="00A30F7A" w:rsidRPr="003D7875" w:rsidRDefault="00A30F7A" w:rsidP="00016E17">
            <w:pPr>
              <w:pStyle w:val="P1610Q14H"/>
              <w:spacing w:line="220" w:lineRule="exact"/>
              <w:ind w:leftChars="100" w:left="368" w:hanging="144"/>
              <w:rPr>
                <w:rFonts w:asciiTheme="minorEastAsia" w:eastAsiaTheme="minorEastAsia" w:cs="HiraMinProN-W3"/>
                <w:snapToGrid w:val="0"/>
                <w:color w:val="auto"/>
                <w:sz w:val="16"/>
                <w:szCs w:val="16"/>
              </w:rPr>
            </w:pPr>
            <w:r w:rsidRPr="003D7875">
              <w:rPr>
                <w:rFonts w:asciiTheme="minorEastAsia" w:eastAsiaTheme="minorEastAsia" w:cs="HiraMinProN-W3" w:hint="eastAsia"/>
                <w:snapToGrid w:val="0"/>
                <w:color w:val="auto"/>
                <w:sz w:val="16"/>
                <w:szCs w:val="16"/>
              </w:rPr>
              <w:t>ア　音楽の構造上の特徴と美しさとのかかわりを理解して鑑賞すること。</w:t>
            </w:r>
          </w:p>
          <w:p w14:paraId="2C4E9F3B" w14:textId="77777777" w:rsidR="00A30F7A" w:rsidRPr="003D7875" w:rsidRDefault="00A30F7A" w:rsidP="00016E17">
            <w:pPr>
              <w:pStyle w:val="P1610Q14H"/>
              <w:spacing w:line="220" w:lineRule="exact"/>
              <w:ind w:leftChars="100" w:left="368" w:hanging="144"/>
              <w:rPr>
                <w:rFonts w:asciiTheme="minorEastAsia" w:eastAsiaTheme="minorEastAsia" w:cs="HiraMinProN-W3"/>
                <w:snapToGrid w:val="0"/>
                <w:color w:val="auto"/>
                <w:sz w:val="16"/>
                <w:szCs w:val="16"/>
              </w:rPr>
            </w:pPr>
            <w:r w:rsidRPr="003D7875">
              <w:rPr>
                <w:rFonts w:asciiTheme="minorEastAsia" w:eastAsiaTheme="minorEastAsia" w:cs="HiraMinProN-W3" w:hint="eastAsia"/>
                <w:snapToGrid w:val="0"/>
                <w:color w:val="auto"/>
                <w:sz w:val="16"/>
                <w:szCs w:val="16"/>
              </w:rPr>
              <w:t>イ　現代の我が国及び諸外国の音楽の特徴を理解して鑑賞すること。</w:t>
            </w:r>
          </w:p>
          <w:p w14:paraId="5F3F5507" w14:textId="77777777" w:rsidR="00A30F7A" w:rsidRPr="003D7875" w:rsidRDefault="00A30F7A" w:rsidP="00016E17">
            <w:pPr>
              <w:pStyle w:val="P1610Q14H"/>
              <w:spacing w:line="220" w:lineRule="exact"/>
              <w:ind w:leftChars="100" w:left="368" w:hanging="144"/>
              <w:rPr>
                <w:rFonts w:asciiTheme="minorEastAsia" w:eastAsiaTheme="minorEastAsia" w:cs="HiraMinProN-W3"/>
                <w:snapToGrid w:val="0"/>
                <w:color w:val="auto"/>
                <w:sz w:val="16"/>
                <w:szCs w:val="16"/>
              </w:rPr>
            </w:pPr>
            <w:r w:rsidRPr="003D7875">
              <w:rPr>
                <w:rFonts w:asciiTheme="minorEastAsia" w:eastAsiaTheme="minorEastAsia" w:cs="HiraMinProN-W3" w:hint="eastAsia"/>
                <w:snapToGrid w:val="0"/>
                <w:color w:val="auto"/>
                <w:sz w:val="16"/>
                <w:szCs w:val="16"/>
              </w:rPr>
              <w:t>ウ　音楽と他の芸術や文化とのかかわりを理解して鑑賞すること。</w:t>
            </w:r>
          </w:p>
          <w:p w14:paraId="77CDE79D" w14:textId="77777777" w:rsidR="00A30F7A" w:rsidRPr="003D7875" w:rsidRDefault="00A30F7A" w:rsidP="00016E17">
            <w:pPr>
              <w:spacing w:line="220" w:lineRule="exact"/>
              <w:ind w:leftChars="100" w:left="368" w:hanging="144"/>
              <w:rPr>
                <w:rFonts w:ascii="HiraMinProN-W3" w:eastAsia="HiraMinProN-W3" w:cs="HiraMinProN-W3"/>
                <w:snapToGrid w:val="0"/>
                <w:kern w:val="0"/>
                <w:sz w:val="16"/>
                <w:szCs w:val="16"/>
              </w:rPr>
            </w:pPr>
            <w:r w:rsidRPr="003D7875">
              <w:rPr>
                <w:rFonts w:asciiTheme="minorEastAsia" w:eastAsiaTheme="minorEastAsia" w:cs="HiraMinProN-W3" w:hint="eastAsia"/>
                <w:snapToGrid w:val="0"/>
                <w:kern w:val="0"/>
                <w:sz w:val="16"/>
                <w:szCs w:val="16"/>
              </w:rPr>
              <w:t xml:space="preserve">エ　</w:t>
            </w:r>
            <w:r w:rsidRPr="003D7875">
              <w:rPr>
                <w:rFonts w:asciiTheme="minorEastAsia" w:eastAsiaTheme="minorEastAsia" w:cs="HiraMinProN-W3" w:hint="eastAsia"/>
                <w:snapToGrid w:val="0"/>
                <w:spacing w:val="-2"/>
                <w:kern w:val="0"/>
                <w:sz w:val="16"/>
                <w:szCs w:val="16"/>
              </w:rPr>
              <w:t>生活及び社会における音楽や音楽にかかわる人々の役割を理解して鑑賞すること。</w:t>
            </w:r>
          </w:p>
          <w:p w14:paraId="313B7190" w14:textId="77777777" w:rsidR="00C57CA3" w:rsidRPr="003D7875" w:rsidRDefault="00C57CA3" w:rsidP="00C57CA3">
            <w:pPr>
              <w:pStyle w:val="a3"/>
              <w:tabs>
                <w:tab w:val="clear" w:pos="4252"/>
                <w:tab w:val="clear" w:pos="8504"/>
              </w:tabs>
              <w:snapToGrid/>
              <w:spacing w:line="220" w:lineRule="exact"/>
              <w:rPr>
                <w:rFonts w:ascii="ＭＳ ゴシック" w:eastAsia="ＭＳ ゴシック" w:hAnsi="ＭＳ Ｐ明朝"/>
                <w:snapToGrid w:val="0"/>
                <w:kern w:val="0"/>
                <w:sz w:val="16"/>
                <w:szCs w:val="16"/>
              </w:rPr>
            </w:pPr>
            <w:r w:rsidRPr="003D7875">
              <w:rPr>
                <w:rFonts w:ascii="ＭＳ ゴシック" w:eastAsia="ＭＳ ゴシック" w:hAnsi="ＭＳ Ｐ明朝" w:hint="eastAsia"/>
                <w:snapToGrid w:val="0"/>
                <w:kern w:val="0"/>
                <w:sz w:val="16"/>
                <w:szCs w:val="16"/>
              </w:rPr>
              <w:t>内容の取扱い</w:t>
            </w:r>
          </w:p>
          <w:p w14:paraId="50808125" w14:textId="77777777" w:rsidR="00C57CA3" w:rsidRPr="003D7875" w:rsidRDefault="00C57CA3" w:rsidP="00C57CA3">
            <w:pPr>
              <w:pStyle w:val="P1610Q14H"/>
              <w:spacing w:line="220" w:lineRule="exact"/>
              <w:ind w:leftChars="100" w:left="368" w:hanging="144"/>
              <w:rPr>
                <w:rFonts w:asciiTheme="minorEastAsia" w:eastAsiaTheme="minorEastAsia" w:cs="HiraMinProN-W3"/>
                <w:snapToGrid w:val="0"/>
                <w:color w:val="auto"/>
                <w:sz w:val="16"/>
                <w:szCs w:val="16"/>
              </w:rPr>
            </w:pPr>
            <w:r w:rsidRPr="003D7875">
              <w:rPr>
                <w:rFonts w:asciiTheme="minorEastAsia" w:eastAsiaTheme="minorEastAsia" w:cs="HiraMinProN-W3" w:hint="eastAsia"/>
                <w:snapToGrid w:val="0"/>
                <w:color w:val="auto"/>
                <w:sz w:val="16"/>
                <w:szCs w:val="16"/>
              </w:rPr>
              <w:t>⑴　生徒の特性，地域や学校の実態を考慮し，内容のＡの⑴，⑵，⑶又はＢのうち一つ以上を選択して扱うことができる。</w:t>
            </w:r>
          </w:p>
          <w:p w14:paraId="6CE74E7E" w14:textId="77777777" w:rsidR="00C57CA3" w:rsidRPr="003D7875" w:rsidRDefault="00C57CA3" w:rsidP="00C57CA3">
            <w:pPr>
              <w:pStyle w:val="P1610Q14H"/>
              <w:spacing w:line="220" w:lineRule="exact"/>
              <w:ind w:leftChars="100" w:left="368" w:hanging="144"/>
              <w:rPr>
                <w:rFonts w:asciiTheme="minorEastAsia" w:eastAsiaTheme="minorEastAsia" w:cs="HiraMinProN-W3"/>
                <w:snapToGrid w:val="0"/>
                <w:color w:val="auto"/>
                <w:sz w:val="16"/>
                <w:szCs w:val="16"/>
              </w:rPr>
            </w:pPr>
            <w:r w:rsidRPr="003D7875">
              <w:rPr>
                <w:rFonts w:asciiTheme="minorEastAsia" w:eastAsiaTheme="minorEastAsia" w:cs="HiraMinProN-W3" w:hint="eastAsia"/>
                <w:snapToGrid w:val="0"/>
                <w:color w:val="auto"/>
                <w:sz w:val="16"/>
                <w:szCs w:val="16"/>
              </w:rPr>
              <w:t>⑵　内容のＡ及びＢの教材については，地域や学校の実態等を考慮し，我が国や郷土の伝統音楽を含めて扱うようにする。</w:t>
            </w:r>
          </w:p>
          <w:p w14:paraId="1BADC908" w14:textId="00BB20C1" w:rsidR="00C57CA3" w:rsidRPr="003D7875" w:rsidRDefault="00C57CA3" w:rsidP="00C57CA3">
            <w:pPr>
              <w:spacing w:line="220" w:lineRule="exact"/>
              <w:ind w:leftChars="100" w:left="368" w:hanging="144"/>
              <w:rPr>
                <w:rFonts w:ascii="ＭＳ 明朝"/>
                <w:snapToGrid w:val="0"/>
                <w:kern w:val="0"/>
                <w:sz w:val="16"/>
                <w:szCs w:val="16"/>
              </w:rPr>
            </w:pPr>
            <w:r w:rsidRPr="003D7875">
              <w:rPr>
                <w:rFonts w:asciiTheme="minorEastAsia" w:eastAsiaTheme="minorEastAsia" w:cs="HiraMinProN-W3" w:hint="eastAsia"/>
                <w:snapToGrid w:val="0"/>
                <w:kern w:val="0"/>
                <w:sz w:val="16"/>
                <w:szCs w:val="16"/>
              </w:rPr>
              <w:t>⑶　内容の取扱いに当たっては，「音楽</w:t>
            </w:r>
            <w:r w:rsidRPr="003D7875">
              <w:rPr>
                <w:rFonts w:asciiTheme="minorEastAsia" w:eastAsiaTheme="minorEastAsia" w:cs="HiraMinProN-W3"/>
                <w:snapToGrid w:val="0"/>
                <w:kern w:val="0"/>
                <w:sz w:val="16"/>
                <w:szCs w:val="16"/>
              </w:rPr>
              <w:t>I</w:t>
            </w:r>
            <w:r w:rsidRPr="003D7875">
              <w:rPr>
                <w:rFonts w:asciiTheme="minorEastAsia" w:eastAsiaTheme="minorEastAsia" w:cs="HiraMinProN-W3" w:hint="eastAsia"/>
                <w:snapToGrid w:val="0"/>
                <w:kern w:val="0"/>
                <w:sz w:val="16"/>
                <w:szCs w:val="16"/>
              </w:rPr>
              <w:t>」の</w:t>
            </w:r>
            <w:r w:rsidRPr="003D7875">
              <w:rPr>
                <w:rFonts w:asciiTheme="minorEastAsia" w:eastAsiaTheme="minorEastAsia" w:cs="HiraMinProN-W3"/>
                <w:snapToGrid w:val="0"/>
                <w:kern w:val="0"/>
                <w:sz w:val="16"/>
                <w:szCs w:val="16"/>
              </w:rPr>
              <w:t>3</w:t>
            </w:r>
            <w:r w:rsidRPr="003D7875">
              <w:rPr>
                <w:rFonts w:asciiTheme="minorEastAsia" w:eastAsiaTheme="minorEastAsia" w:cs="HiraMinProN-W3" w:hint="eastAsia"/>
                <w:snapToGrid w:val="0"/>
                <w:kern w:val="0"/>
                <w:sz w:val="16"/>
                <w:szCs w:val="16"/>
              </w:rPr>
              <w:t>の⑶，⑸，⑹及び⑻と同様に取り扱うものとする。</w:t>
            </w:r>
          </w:p>
        </w:tc>
        <w:tc>
          <w:tcPr>
            <w:tcW w:w="6376" w:type="dxa"/>
            <w:gridSpan w:val="3"/>
            <w:tcBorders>
              <w:left w:val="nil"/>
              <w:right w:val="single" w:sz="4" w:space="0" w:color="auto"/>
            </w:tcBorders>
          </w:tcPr>
          <w:p w14:paraId="7506096D" w14:textId="38AA27D8" w:rsidR="00A30F7A" w:rsidRPr="003D7875" w:rsidRDefault="00C57CA3" w:rsidP="00016E17">
            <w:pPr>
              <w:pStyle w:val="a3"/>
              <w:tabs>
                <w:tab w:val="clear" w:pos="4252"/>
                <w:tab w:val="clear" w:pos="8504"/>
              </w:tabs>
              <w:snapToGrid/>
              <w:spacing w:line="220" w:lineRule="exact"/>
              <w:rPr>
                <w:rFonts w:ascii="ＭＳ ゴシック" w:eastAsia="ＭＳ ゴシック" w:hAnsi="ＭＳ Ｐ明朝"/>
                <w:snapToGrid w:val="0"/>
                <w:kern w:val="0"/>
                <w:sz w:val="16"/>
                <w:szCs w:val="16"/>
              </w:rPr>
            </w:pPr>
            <w:r w:rsidRPr="003D7875">
              <w:rPr>
                <w:rFonts w:ascii="ＭＳ ゴシック" w:eastAsia="ＭＳ ゴシック" w:hAnsi="ＭＳ Ｐ明朝" w:hint="eastAsia"/>
                <w:snapToGrid w:val="0"/>
                <w:kern w:val="0"/>
                <w:sz w:val="16"/>
                <w:szCs w:val="16"/>
              </w:rPr>
              <w:t>音楽</w:t>
            </w:r>
            <w:r w:rsidRPr="003D7875">
              <w:rPr>
                <w:rFonts w:ascii="ＭＳ Ｐ明朝" w:eastAsia="ＭＳ Ｐ明朝" w:hAnsi="ＭＳ Ｐ明朝" w:hint="eastAsia"/>
                <w:snapToGrid w:val="0"/>
                <w:kern w:val="0"/>
                <w:sz w:val="16"/>
                <w:szCs w:val="16"/>
              </w:rPr>
              <w:t>Ⅰ</w:t>
            </w:r>
            <w:r w:rsidRPr="003D7875">
              <w:rPr>
                <w:rFonts w:ascii="ＭＳ ゴシック" w:eastAsia="ＭＳ ゴシック" w:hAnsi="ＭＳ Ｐ明朝" w:hint="eastAsia"/>
                <w:snapToGrid w:val="0"/>
                <w:kern w:val="0"/>
                <w:sz w:val="16"/>
                <w:szCs w:val="16"/>
              </w:rPr>
              <w:t>の</w:t>
            </w:r>
            <w:r w:rsidR="00A30F7A" w:rsidRPr="003D7875">
              <w:rPr>
                <w:rFonts w:ascii="ＭＳ ゴシック" w:eastAsia="ＭＳ ゴシック" w:hAnsi="ＭＳ Ｐ明朝" w:hint="eastAsia"/>
                <w:snapToGrid w:val="0"/>
                <w:kern w:val="0"/>
                <w:sz w:val="16"/>
                <w:szCs w:val="16"/>
              </w:rPr>
              <w:t>内容の取扱い</w:t>
            </w:r>
          </w:p>
          <w:p w14:paraId="03A48C6B" w14:textId="6AA60E65" w:rsidR="00A30F7A" w:rsidRPr="003D7875" w:rsidRDefault="00C57CA3" w:rsidP="00C57CA3">
            <w:pPr>
              <w:pStyle w:val="P1610Q14H"/>
              <w:spacing w:line="220" w:lineRule="exact"/>
              <w:ind w:leftChars="100" w:left="368" w:hanging="144"/>
              <w:rPr>
                <w:rFonts w:asciiTheme="minorEastAsia" w:eastAsiaTheme="minorEastAsia" w:cs="HiraMinProN-W3"/>
                <w:snapToGrid w:val="0"/>
                <w:color w:val="auto"/>
                <w:sz w:val="16"/>
                <w:szCs w:val="16"/>
              </w:rPr>
            </w:pPr>
            <w:r w:rsidRPr="003D7875">
              <w:rPr>
                <w:rFonts w:asciiTheme="minorEastAsia" w:eastAsiaTheme="minorEastAsia" w:cs="HiraMinProN-W3" w:hint="eastAsia"/>
                <w:snapToGrid w:val="0"/>
                <w:color w:val="auto"/>
                <w:sz w:val="16"/>
                <w:szCs w:val="16"/>
              </w:rPr>
              <w:t>⑶</w:t>
            </w:r>
            <w:r w:rsidR="00A30F7A" w:rsidRPr="003D7875">
              <w:rPr>
                <w:rFonts w:asciiTheme="minorEastAsia" w:eastAsiaTheme="minorEastAsia" w:cs="HiraMinProN-W3" w:hint="eastAsia"/>
                <w:snapToGrid w:val="0"/>
                <w:color w:val="auto"/>
                <w:sz w:val="16"/>
                <w:szCs w:val="16"/>
              </w:rPr>
              <w:t xml:space="preserve">　</w:t>
            </w:r>
            <w:r w:rsidRPr="003D7875">
              <w:rPr>
                <w:rFonts w:asciiTheme="minorEastAsia" w:eastAsiaTheme="minorEastAsia" w:cs="HiraMinProN-W3" w:hint="eastAsia"/>
                <w:snapToGrid w:val="0"/>
                <w:color w:val="auto"/>
                <w:sz w:val="16"/>
                <w:szCs w:val="16"/>
              </w:rPr>
              <w:t>内容のＡの指導に当たっては，生徒の特性等を考慮し，視唱と視奏及び読譜と記譜の指導を含めるものとする。</w:t>
            </w:r>
          </w:p>
          <w:p w14:paraId="5AAB950C" w14:textId="4EF9FC07" w:rsidR="00A30F7A" w:rsidRPr="003D7875" w:rsidRDefault="00C57CA3" w:rsidP="00C57CA3">
            <w:pPr>
              <w:pStyle w:val="P1610Q14H"/>
              <w:spacing w:line="220" w:lineRule="exact"/>
              <w:ind w:leftChars="100" w:left="368" w:hanging="144"/>
              <w:rPr>
                <w:rFonts w:asciiTheme="minorEastAsia" w:eastAsiaTheme="minorEastAsia" w:cs="HiraMinProN-W3"/>
                <w:snapToGrid w:val="0"/>
                <w:color w:val="auto"/>
                <w:sz w:val="16"/>
                <w:szCs w:val="16"/>
              </w:rPr>
            </w:pPr>
            <w:r w:rsidRPr="003D7875">
              <w:rPr>
                <w:rFonts w:asciiTheme="minorEastAsia" w:eastAsiaTheme="minorEastAsia" w:cs="HiraMinProN-W3" w:hint="eastAsia"/>
                <w:snapToGrid w:val="0"/>
                <w:color w:val="auto"/>
                <w:sz w:val="16"/>
                <w:szCs w:val="16"/>
              </w:rPr>
              <w:t>⑸</w:t>
            </w:r>
            <w:r w:rsidR="00A30F7A" w:rsidRPr="003D7875">
              <w:rPr>
                <w:rFonts w:asciiTheme="minorEastAsia" w:eastAsiaTheme="minorEastAsia" w:cs="HiraMinProN-W3" w:hint="eastAsia"/>
                <w:snapToGrid w:val="0"/>
                <w:color w:val="auto"/>
                <w:sz w:val="16"/>
                <w:szCs w:val="16"/>
              </w:rPr>
              <w:t xml:space="preserve">　</w:t>
            </w:r>
            <w:r w:rsidRPr="003D7875">
              <w:rPr>
                <w:rFonts w:asciiTheme="minorEastAsia" w:eastAsiaTheme="minorEastAsia" w:cs="HiraMinProN-W3" w:hint="eastAsia"/>
                <w:snapToGrid w:val="0"/>
                <w:color w:val="auto"/>
                <w:sz w:val="16"/>
                <w:szCs w:val="16"/>
              </w:rPr>
              <w:t>内容のＡの⑶の指導に当たっては，即興的に音を出しながら音のつながり方を試すなど，音を音楽へと構成することを重視するとともに，作品を記録する方法を工夫させるものとする。</w:t>
            </w:r>
          </w:p>
          <w:p w14:paraId="3573ED9B" w14:textId="77777777" w:rsidR="00C57CA3" w:rsidRPr="003D7875" w:rsidRDefault="00C57CA3" w:rsidP="00C57CA3">
            <w:pPr>
              <w:spacing w:line="220" w:lineRule="exact"/>
              <w:ind w:leftChars="100" w:left="368" w:hanging="144"/>
              <w:rPr>
                <w:rFonts w:asciiTheme="minorEastAsia" w:eastAsiaTheme="minorEastAsia" w:cs="HiraMinProN-W3"/>
                <w:snapToGrid w:val="0"/>
                <w:kern w:val="0"/>
                <w:sz w:val="16"/>
                <w:szCs w:val="16"/>
              </w:rPr>
            </w:pPr>
            <w:r w:rsidRPr="003D7875">
              <w:rPr>
                <w:rFonts w:asciiTheme="minorEastAsia" w:eastAsiaTheme="minorEastAsia" w:cs="HiraMinProN-W3" w:hint="eastAsia"/>
                <w:snapToGrid w:val="0"/>
                <w:kern w:val="0"/>
                <w:sz w:val="16"/>
                <w:szCs w:val="16"/>
              </w:rPr>
              <w:t>⑹</w:t>
            </w:r>
            <w:r w:rsidR="00A30F7A" w:rsidRPr="003D7875">
              <w:rPr>
                <w:rFonts w:asciiTheme="minorEastAsia" w:eastAsiaTheme="minorEastAsia" w:cs="HiraMinProN-W3" w:hint="eastAsia"/>
                <w:snapToGrid w:val="0"/>
                <w:kern w:val="0"/>
                <w:sz w:val="16"/>
                <w:szCs w:val="16"/>
              </w:rPr>
              <w:t xml:space="preserve">　</w:t>
            </w:r>
            <w:r w:rsidRPr="003D7875">
              <w:rPr>
                <w:rFonts w:asciiTheme="minorEastAsia" w:eastAsiaTheme="minorEastAsia" w:cs="HiraMinProN-W3" w:hint="eastAsia"/>
                <w:snapToGrid w:val="0"/>
                <w:kern w:val="0"/>
                <w:sz w:val="16"/>
                <w:szCs w:val="16"/>
              </w:rPr>
              <w:t>内容のＢの指導に当たっては，楽曲や演奏について根拠をもって批評する活動などを取り入れるようにする。</w:t>
            </w:r>
          </w:p>
          <w:p w14:paraId="2C5B4BA6" w14:textId="3CD7FB7F" w:rsidR="00C57CA3" w:rsidRPr="003D7875" w:rsidRDefault="00C57CA3" w:rsidP="00C57CA3">
            <w:pPr>
              <w:spacing w:line="220" w:lineRule="exact"/>
              <w:ind w:leftChars="100" w:left="368" w:hanging="144"/>
              <w:rPr>
                <w:rFonts w:asciiTheme="minorEastAsia" w:eastAsiaTheme="minorEastAsia"/>
                <w:snapToGrid w:val="0"/>
                <w:kern w:val="0"/>
                <w:sz w:val="16"/>
                <w:szCs w:val="16"/>
              </w:rPr>
            </w:pPr>
            <w:r w:rsidRPr="003D7875">
              <w:rPr>
                <w:rFonts w:asciiTheme="minorEastAsia" w:eastAsiaTheme="minorEastAsia" w:hint="eastAsia"/>
                <w:snapToGrid w:val="0"/>
                <w:kern w:val="0"/>
                <w:sz w:val="16"/>
                <w:szCs w:val="16"/>
              </w:rPr>
              <w:t>⑻　音や音楽と生活や社会とのかかわりを考えさせ，音環境への関心を高めるよう配慮するものとする。また，音楽に関する知的財産権などについて配慮し，著作物等を尊重する態度の形成を図るようにする。</w:t>
            </w:r>
          </w:p>
          <w:p w14:paraId="0381E5B3" w14:textId="2F808661" w:rsidR="00A30F7A" w:rsidRPr="003D7875" w:rsidRDefault="00A30F7A" w:rsidP="00016E17">
            <w:pPr>
              <w:spacing w:line="220" w:lineRule="exact"/>
              <w:ind w:leftChars="100" w:left="368" w:hanging="144"/>
              <w:rPr>
                <w:rFonts w:ascii="ＭＳ 明朝"/>
                <w:snapToGrid w:val="0"/>
                <w:kern w:val="0"/>
                <w:sz w:val="16"/>
                <w:szCs w:val="16"/>
              </w:rPr>
            </w:pPr>
          </w:p>
        </w:tc>
      </w:tr>
      <w:tr w:rsidR="002C363F" w:rsidRPr="001442E4" w14:paraId="0ADDE942" w14:textId="77777777" w:rsidTr="008476E4">
        <w:trPr>
          <w:trHeight w:val="20"/>
        </w:trPr>
        <w:tc>
          <w:tcPr>
            <w:tcW w:w="422" w:type="dxa"/>
            <w:vMerge w:val="restart"/>
            <w:tcBorders>
              <w:left w:val="single" w:sz="4" w:space="0" w:color="auto"/>
            </w:tcBorders>
            <w:shd w:val="clear" w:color="auto" w:fill="F2F2F2" w:themeFill="background1" w:themeFillShade="F2"/>
            <w:vAlign w:val="center"/>
          </w:tcPr>
          <w:p w14:paraId="56C9F46A" w14:textId="77777777" w:rsidR="002C363F" w:rsidRPr="00DD3FFD" w:rsidRDefault="002C363F" w:rsidP="003635FE">
            <w:pPr>
              <w:spacing w:line="220" w:lineRule="exact"/>
              <w:jc w:val="center"/>
              <w:rPr>
                <w:rFonts w:ascii="ＭＳ ゴシック" w:eastAsia="ＭＳ ゴシック"/>
                <w:sz w:val="16"/>
                <w:szCs w:val="16"/>
              </w:rPr>
            </w:pPr>
            <w:r w:rsidRPr="00DD3FFD">
              <w:rPr>
                <w:rFonts w:ascii="ＭＳ ゴシック" w:eastAsia="ＭＳ ゴシック" w:hint="eastAsia"/>
                <w:sz w:val="16"/>
                <w:szCs w:val="16"/>
              </w:rPr>
              <w:t>月</w:t>
            </w:r>
          </w:p>
        </w:tc>
        <w:tc>
          <w:tcPr>
            <w:tcW w:w="1133" w:type="dxa"/>
            <w:gridSpan w:val="2"/>
            <w:vMerge w:val="restart"/>
            <w:vAlign w:val="center"/>
          </w:tcPr>
          <w:p w14:paraId="1CB27A20" w14:textId="77777777"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領域(分野)</w:t>
            </w:r>
          </w:p>
          <w:p w14:paraId="0603DB85" w14:textId="77777777"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／配当時間</w:t>
            </w:r>
          </w:p>
        </w:tc>
        <w:tc>
          <w:tcPr>
            <w:tcW w:w="1352" w:type="dxa"/>
            <w:vMerge w:val="restart"/>
            <w:vAlign w:val="center"/>
          </w:tcPr>
          <w:p w14:paraId="5D093224" w14:textId="77777777"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題　材　名</w:t>
            </w:r>
          </w:p>
        </w:tc>
        <w:tc>
          <w:tcPr>
            <w:tcW w:w="2039" w:type="dxa"/>
            <w:vMerge w:val="restart"/>
            <w:vAlign w:val="center"/>
          </w:tcPr>
          <w:p w14:paraId="44D56B17" w14:textId="77777777"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題材のねらい</w:t>
            </w:r>
          </w:p>
        </w:tc>
        <w:tc>
          <w:tcPr>
            <w:tcW w:w="6380" w:type="dxa"/>
            <w:gridSpan w:val="14"/>
            <w:vAlign w:val="center"/>
          </w:tcPr>
          <w:p w14:paraId="4A7A2D4B" w14:textId="65B113CA" w:rsidR="002C363F" w:rsidRPr="00A5795C" w:rsidRDefault="002C363F" w:rsidP="002C363F">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学習指導要領</w:t>
            </w:r>
            <w:r w:rsidR="00CF3155" w:rsidRPr="00A5795C">
              <w:rPr>
                <w:rFonts w:ascii="ＭＳ ゴシック" w:eastAsia="ＭＳ ゴシック" w:hint="eastAsia"/>
                <w:snapToGrid w:val="0"/>
                <w:sz w:val="16"/>
                <w:szCs w:val="16"/>
              </w:rPr>
              <w:t xml:space="preserve">　</w:t>
            </w:r>
            <w:r w:rsidRPr="00A5795C">
              <w:rPr>
                <w:rFonts w:ascii="ＭＳ ゴシック" w:eastAsia="ＭＳ ゴシック" w:hint="eastAsia"/>
                <w:snapToGrid w:val="0"/>
                <w:sz w:val="16"/>
                <w:szCs w:val="16"/>
              </w:rPr>
              <w:t>内容の指導事項</w:t>
            </w:r>
          </w:p>
        </w:tc>
        <w:tc>
          <w:tcPr>
            <w:tcW w:w="1985" w:type="dxa"/>
            <w:gridSpan w:val="2"/>
            <w:vMerge w:val="restart"/>
            <w:vAlign w:val="center"/>
          </w:tcPr>
          <w:p w14:paraId="4C286B37" w14:textId="77777777"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主　な　教　材</w:t>
            </w:r>
          </w:p>
        </w:tc>
        <w:tc>
          <w:tcPr>
            <w:tcW w:w="6237" w:type="dxa"/>
            <w:gridSpan w:val="2"/>
            <w:vMerge w:val="restart"/>
            <w:vAlign w:val="center"/>
          </w:tcPr>
          <w:p w14:paraId="45A5F612" w14:textId="0A042486"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題材の指導内容と学習活動</w:t>
            </w:r>
          </w:p>
        </w:tc>
      </w:tr>
      <w:tr w:rsidR="002C363F" w:rsidRPr="001442E4" w14:paraId="53928A83" w14:textId="77777777" w:rsidTr="008476E4">
        <w:trPr>
          <w:trHeight w:val="20"/>
        </w:trPr>
        <w:tc>
          <w:tcPr>
            <w:tcW w:w="422" w:type="dxa"/>
            <w:vMerge/>
            <w:tcBorders>
              <w:left w:val="single" w:sz="4" w:space="0" w:color="auto"/>
            </w:tcBorders>
            <w:shd w:val="clear" w:color="auto" w:fill="F2F2F2" w:themeFill="background1" w:themeFillShade="F2"/>
          </w:tcPr>
          <w:p w14:paraId="7E4A3ED9" w14:textId="77777777" w:rsidR="002C363F" w:rsidRPr="00DD3FFD" w:rsidRDefault="002C363F" w:rsidP="003635FE">
            <w:pPr>
              <w:spacing w:line="220" w:lineRule="exact"/>
              <w:rPr>
                <w:rFonts w:ascii="ＭＳ ゴシック" w:eastAsia="ＭＳ ゴシック"/>
                <w:sz w:val="16"/>
                <w:szCs w:val="16"/>
              </w:rPr>
            </w:pPr>
          </w:p>
        </w:tc>
        <w:tc>
          <w:tcPr>
            <w:tcW w:w="1133" w:type="dxa"/>
            <w:gridSpan w:val="2"/>
            <w:vMerge/>
          </w:tcPr>
          <w:p w14:paraId="0159FBAE" w14:textId="77777777" w:rsidR="002C363F" w:rsidRPr="00A5795C" w:rsidRDefault="002C363F" w:rsidP="003635FE">
            <w:pPr>
              <w:spacing w:line="220" w:lineRule="exact"/>
              <w:rPr>
                <w:rFonts w:ascii="ＭＳ ゴシック" w:eastAsia="ＭＳ ゴシック"/>
                <w:snapToGrid w:val="0"/>
                <w:sz w:val="16"/>
                <w:szCs w:val="16"/>
              </w:rPr>
            </w:pPr>
          </w:p>
        </w:tc>
        <w:tc>
          <w:tcPr>
            <w:tcW w:w="1352" w:type="dxa"/>
            <w:vMerge/>
          </w:tcPr>
          <w:p w14:paraId="7418E49A" w14:textId="77777777" w:rsidR="002C363F" w:rsidRPr="00A5795C" w:rsidRDefault="002C363F" w:rsidP="003635FE">
            <w:pPr>
              <w:spacing w:line="220" w:lineRule="exact"/>
              <w:rPr>
                <w:rFonts w:ascii="ＭＳ ゴシック" w:eastAsia="ＭＳ ゴシック"/>
                <w:snapToGrid w:val="0"/>
                <w:sz w:val="16"/>
                <w:szCs w:val="16"/>
              </w:rPr>
            </w:pPr>
          </w:p>
        </w:tc>
        <w:tc>
          <w:tcPr>
            <w:tcW w:w="2039" w:type="dxa"/>
            <w:vMerge/>
          </w:tcPr>
          <w:p w14:paraId="7A06D018" w14:textId="77777777" w:rsidR="002C363F" w:rsidRPr="00A5795C" w:rsidRDefault="002C363F" w:rsidP="003635FE">
            <w:pPr>
              <w:spacing w:line="220" w:lineRule="exact"/>
              <w:rPr>
                <w:rFonts w:ascii="ＭＳ ゴシック" w:eastAsia="ＭＳ ゴシック"/>
                <w:snapToGrid w:val="0"/>
                <w:sz w:val="16"/>
                <w:szCs w:val="16"/>
              </w:rPr>
            </w:pPr>
          </w:p>
        </w:tc>
        <w:tc>
          <w:tcPr>
            <w:tcW w:w="2495" w:type="dxa"/>
            <w:gridSpan w:val="7"/>
            <w:vAlign w:val="center"/>
          </w:tcPr>
          <w:p w14:paraId="726A2087" w14:textId="1C592F53" w:rsidR="002C363F" w:rsidRPr="00A5795C" w:rsidRDefault="002C363F" w:rsidP="00E22201">
            <w:pPr>
              <w:spacing w:line="220" w:lineRule="exact"/>
              <w:jc w:val="center"/>
              <w:rPr>
                <w:rFonts w:ascii="ＭＳ ゴシック" w:eastAsia="ＭＳ ゴシック"/>
                <w:snapToGrid w:val="0"/>
                <w:sz w:val="16"/>
                <w:szCs w:val="16"/>
              </w:rPr>
            </w:pPr>
            <w:r w:rsidRPr="00A5795C">
              <w:rPr>
                <w:rFonts w:ascii="ＭＳ ゴシック" w:eastAsia="ＭＳ ゴシック"/>
                <w:snapToGrid w:val="0"/>
                <w:sz w:val="16"/>
                <w:szCs w:val="16"/>
              </w:rPr>
              <w:t>A</w:t>
            </w:r>
            <w:r w:rsidRPr="00A5795C">
              <w:rPr>
                <w:rFonts w:ascii="ＭＳ ゴシック" w:eastAsia="ＭＳ ゴシック" w:hint="eastAsia"/>
                <w:snapToGrid w:val="0"/>
                <w:sz w:val="16"/>
                <w:szCs w:val="16"/>
              </w:rPr>
              <w:t>表現</w:t>
            </w:r>
          </w:p>
        </w:tc>
        <w:tc>
          <w:tcPr>
            <w:tcW w:w="1664" w:type="dxa"/>
            <w:gridSpan w:val="4"/>
            <w:vMerge w:val="restart"/>
            <w:vAlign w:val="center"/>
          </w:tcPr>
          <w:p w14:paraId="6C6EC5F7" w14:textId="58029697"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snapToGrid w:val="0"/>
                <w:sz w:val="16"/>
                <w:szCs w:val="16"/>
              </w:rPr>
              <w:t>B</w:t>
            </w:r>
            <w:r w:rsidRPr="00A5795C">
              <w:rPr>
                <w:rFonts w:ascii="ＭＳ ゴシック" w:eastAsia="ＭＳ ゴシック" w:hint="eastAsia"/>
                <w:snapToGrid w:val="0"/>
                <w:sz w:val="16"/>
                <w:szCs w:val="16"/>
              </w:rPr>
              <w:t>鑑賞</w:t>
            </w:r>
          </w:p>
        </w:tc>
        <w:tc>
          <w:tcPr>
            <w:tcW w:w="1511" w:type="dxa"/>
            <w:gridSpan w:val="2"/>
            <w:vMerge w:val="restart"/>
            <w:vAlign w:val="center"/>
          </w:tcPr>
          <w:p w14:paraId="39C3F360" w14:textId="77777777" w:rsidR="002C363F" w:rsidRPr="00A5795C" w:rsidRDefault="002C363F" w:rsidP="00991594">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音楽を形づくって</w:t>
            </w:r>
          </w:p>
          <w:p w14:paraId="70AD765C" w14:textId="2D5C6D16" w:rsidR="002C363F" w:rsidRPr="00A5795C" w:rsidRDefault="002C363F" w:rsidP="00991594">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いる要素</w:t>
            </w:r>
          </w:p>
        </w:tc>
        <w:tc>
          <w:tcPr>
            <w:tcW w:w="710" w:type="dxa"/>
            <w:vMerge w:val="restart"/>
            <w:vAlign w:val="center"/>
          </w:tcPr>
          <w:p w14:paraId="567B379B" w14:textId="77777777" w:rsidR="002C363F" w:rsidRPr="00A5795C" w:rsidRDefault="002C363F" w:rsidP="0072301C">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内容の</w:t>
            </w:r>
          </w:p>
          <w:p w14:paraId="49A29B56" w14:textId="501110F2" w:rsidR="002C363F" w:rsidRPr="00A5795C" w:rsidRDefault="002C363F" w:rsidP="0072301C">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取扱い</w:t>
            </w:r>
          </w:p>
        </w:tc>
        <w:tc>
          <w:tcPr>
            <w:tcW w:w="1985" w:type="dxa"/>
            <w:gridSpan w:val="2"/>
            <w:vMerge/>
          </w:tcPr>
          <w:p w14:paraId="7E2E0C14" w14:textId="77777777" w:rsidR="002C363F" w:rsidRPr="00A5795C" w:rsidRDefault="002C363F" w:rsidP="003635FE">
            <w:pPr>
              <w:spacing w:line="220" w:lineRule="exact"/>
              <w:rPr>
                <w:rFonts w:ascii="ＭＳ ゴシック" w:eastAsia="ＭＳ ゴシック"/>
                <w:snapToGrid w:val="0"/>
                <w:sz w:val="16"/>
                <w:szCs w:val="16"/>
              </w:rPr>
            </w:pPr>
          </w:p>
        </w:tc>
        <w:tc>
          <w:tcPr>
            <w:tcW w:w="6237" w:type="dxa"/>
            <w:gridSpan w:val="2"/>
            <w:vMerge/>
            <w:vAlign w:val="center"/>
          </w:tcPr>
          <w:p w14:paraId="4792534D" w14:textId="7EAA6EDA" w:rsidR="002C363F" w:rsidRPr="00A5795C" w:rsidRDefault="002C363F" w:rsidP="003635FE">
            <w:pPr>
              <w:spacing w:line="220" w:lineRule="exact"/>
              <w:jc w:val="center"/>
              <w:rPr>
                <w:rFonts w:ascii="ＭＳ ゴシック" w:eastAsia="ＭＳ ゴシック"/>
                <w:snapToGrid w:val="0"/>
                <w:sz w:val="16"/>
                <w:szCs w:val="16"/>
              </w:rPr>
            </w:pPr>
          </w:p>
        </w:tc>
      </w:tr>
      <w:tr w:rsidR="002C363F" w:rsidRPr="001442E4" w14:paraId="19AC6508" w14:textId="77777777" w:rsidTr="008476E4">
        <w:trPr>
          <w:trHeight w:val="20"/>
        </w:trPr>
        <w:tc>
          <w:tcPr>
            <w:tcW w:w="422" w:type="dxa"/>
            <w:vMerge/>
            <w:tcBorders>
              <w:left w:val="single" w:sz="4" w:space="0" w:color="auto"/>
            </w:tcBorders>
            <w:shd w:val="clear" w:color="auto" w:fill="F2F2F2" w:themeFill="background1" w:themeFillShade="F2"/>
          </w:tcPr>
          <w:p w14:paraId="37D89FC1" w14:textId="77777777" w:rsidR="002C363F" w:rsidRPr="00DD3FFD" w:rsidRDefault="002C363F" w:rsidP="003635FE">
            <w:pPr>
              <w:spacing w:line="220" w:lineRule="exact"/>
              <w:rPr>
                <w:rFonts w:ascii="ＭＳ ゴシック" w:eastAsia="ＭＳ ゴシック"/>
                <w:sz w:val="16"/>
                <w:szCs w:val="16"/>
              </w:rPr>
            </w:pPr>
          </w:p>
        </w:tc>
        <w:tc>
          <w:tcPr>
            <w:tcW w:w="1133" w:type="dxa"/>
            <w:gridSpan w:val="2"/>
            <w:vMerge/>
          </w:tcPr>
          <w:p w14:paraId="0C7572A1" w14:textId="77777777" w:rsidR="002C363F" w:rsidRPr="00A5795C" w:rsidRDefault="002C363F" w:rsidP="003635FE">
            <w:pPr>
              <w:spacing w:line="220" w:lineRule="exact"/>
              <w:rPr>
                <w:rFonts w:ascii="ＭＳ ゴシック" w:eastAsia="ＭＳ ゴシック"/>
                <w:snapToGrid w:val="0"/>
                <w:sz w:val="16"/>
                <w:szCs w:val="16"/>
              </w:rPr>
            </w:pPr>
          </w:p>
        </w:tc>
        <w:tc>
          <w:tcPr>
            <w:tcW w:w="1352" w:type="dxa"/>
            <w:vMerge/>
          </w:tcPr>
          <w:p w14:paraId="10BB30DB" w14:textId="77777777" w:rsidR="002C363F" w:rsidRPr="00A5795C" w:rsidRDefault="002C363F" w:rsidP="003635FE">
            <w:pPr>
              <w:spacing w:line="220" w:lineRule="exact"/>
              <w:rPr>
                <w:rFonts w:ascii="ＭＳ ゴシック" w:eastAsia="ＭＳ ゴシック"/>
                <w:snapToGrid w:val="0"/>
                <w:sz w:val="16"/>
                <w:szCs w:val="16"/>
              </w:rPr>
            </w:pPr>
          </w:p>
        </w:tc>
        <w:tc>
          <w:tcPr>
            <w:tcW w:w="2039" w:type="dxa"/>
            <w:vMerge/>
          </w:tcPr>
          <w:p w14:paraId="784DF508" w14:textId="77777777" w:rsidR="002C363F" w:rsidRPr="00A5795C" w:rsidRDefault="002C363F" w:rsidP="003635FE">
            <w:pPr>
              <w:spacing w:line="220" w:lineRule="exact"/>
              <w:rPr>
                <w:rFonts w:ascii="ＭＳ ゴシック" w:eastAsia="ＭＳ ゴシック"/>
                <w:snapToGrid w:val="0"/>
                <w:sz w:val="16"/>
                <w:szCs w:val="16"/>
              </w:rPr>
            </w:pPr>
          </w:p>
        </w:tc>
        <w:tc>
          <w:tcPr>
            <w:tcW w:w="831" w:type="dxa"/>
            <w:gridSpan w:val="2"/>
            <w:vAlign w:val="center"/>
          </w:tcPr>
          <w:p w14:paraId="61BE2BF1" w14:textId="7657FE63"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歌唱</w:t>
            </w:r>
          </w:p>
        </w:tc>
        <w:tc>
          <w:tcPr>
            <w:tcW w:w="832" w:type="dxa"/>
            <w:gridSpan w:val="2"/>
            <w:vAlign w:val="center"/>
          </w:tcPr>
          <w:p w14:paraId="6712500B" w14:textId="28C70C82"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器楽</w:t>
            </w:r>
          </w:p>
        </w:tc>
        <w:tc>
          <w:tcPr>
            <w:tcW w:w="832" w:type="dxa"/>
            <w:gridSpan w:val="3"/>
            <w:vAlign w:val="center"/>
          </w:tcPr>
          <w:p w14:paraId="7992CC84" w14:textId="7737AA78"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創作</w:t>
            </w:r>
          </w:p>
        </w:tc>
        <w:tc>
          <w:tcPr>
            <w:tcW w:w="1664" w:type="dxa"/>
            <w:gridSpan w:val="4"/>
            <w:vMerge/>
            <w:vAlign w:val="center"/>
          </w:tcPr>
          <w:p w14:paraId="0FBCCDD5" w14:textId="2AEEC812" w:rsidR="002C363F" w:rsidRPr="00A5795C" w:rsidRDefault="002C363F" w:rsidP="003635FE">
            <w:pPr>
              <w:spacing w:line="220" w:lineRule="exact"/>
              <w:jc w:val="center"/>
              <w:rPr>
                <w:rFonts w:ascii="ＭＳ ゴシック" w:eastAsia="ＭＳ ゴシック"/>
                <w:snapToGrid w:val="0"/>
                <w:sz w:val="16"/>
                <w:szCs w:val="16"/>
              </w:rPr>
            </w:pPr>
          </w:p>
        </w:tc>
        <w:tc>
          <w:tcPr>
            <w:tcW w:w="1511" w:type="dxa"/>
            <w:gridSpan w:val="2"/>
            <w:vMerge/>
          </w:tcPr>
          <w:p w14:paraId="59310AD1" w14:textId="77777777" w:rsidR="002C363F" w:rsidRPr="00A5795C" w:rsidRDefault="002C363F" w:rsidP="003635FE">
            <w:pPr>
              <w:spacing w:line="220" w:lineRule="exact"/>
              <w:rPr>
                <w:rFonts w:ascii="ＭＳ ゴシック" w:eastAsia="ＭＳ ゴシック"/>
                <w:snapToGrid w:val="0"/>
                <w:sz w:val="16"/>
                <w:szCs w:val="16"/>
              </w:rPr>
            </w:pPr>
          </w:p>
        </w:tc>
        <w:tc>
          <w:tcPr>
            <w:tcW w:w="710" w:type="dxa"/>
            <w:vMerge/>
          </w:tcPr>
          <w:p w14:paraId="4978D4BC" w14:textId="77777777" w:rsidR="002C363F" w:rsidRPr="00A5795C" w:rsidRDefault="002C363F" w:rsidP="003635FE">
            <w:pPr>
              <w:spacing w:line="220" w:lineRule="exact"/>
              <w:rPr>
                <w:rFonts w:ascii="ＭＳ ゴシック" w:eastAsia="ＭＳ ゴシック"/>
                <w:snapToGrid w:val="0"/>
                <w:sz w:val="16"/>
                <w:szCs w:val="16"/>
              </w:rPr>
            </w:pPr>
          </w:p>
        </w:tc>
        <w:tc>
          <w:tcPr>
            <w:tcW w:w="1985" w:type="dxa"/>
            <w:gridSpan w:val="2"/>
            <w:vMerge/>
          </w:tcPr>
          <w:p w14:paraId="3B85FDD9" w14:textId="77777777" w:rsidR="002C363F" w:rsidRPr="00A5795C" w:rsidRDefault="002C363F" w:rsidP="003635FE">
            <w:pPr>
              <w:spacing w:line="220" w:lineRule="exact"/>
              <w:rPr>
                <w:rFonts w:ascii="ＭＳ ゴシック" w:eastAsia="ＭＳ ゴシック"/>
                <w:snapToGrid w:val="0"/>
                <w:sz w:val="16"/>
                <w:szCs w:val="16"/>
              </w:rPr>
            </w:pPr>
          </w:p>
        </w:tc>
        <w:tc>
          <w:tcPr>
            <w:tcW w:w="2410" w:type="dxa"/>
            <w:vMerge w:val="restart"/>
            <w:vAlign w:val="center"/>
          </w:tcPr>
          <w:p w14:paraId="1E684799" w14:textId="77777777"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主　な　指　導　内　容</w:t>
            </w:r>
          </w:p>
        </w:tc>
        <w:tc>
          <w:tcPr>
            <w:tcW w:w="3827" w:type="dxa"/>
            <w:vMerge w:val="restart"/>
            <w:vAlign w:val="center"/>
          </w:tcPr>
          <w:p w14:paraId="218F834A" w14:textId="77777777" w:rsidR="002C363F" w:rsidRPr="00A5795C" w:rsidRDefault="002C363F" w:rsidP="003635FE">
            <w:pPr>
              <w:spacing w:line="220" w:lineRule="exact"/>
              <w:jc w:val="center"/>
              <w:rPr>
                <w:rFonts w:ascii="ＭＳ ゴシック" w:eastAsia="ＭＳ ゴシック"/>
                <w:snapToGrid w:val="0"/>
                <w:sz w:val="16"/>
                <w:szCs w:val="16"/>
              </w:rPr>
            </w:pPr>
            <w:r w:rsidRPr="00A5795C">
              <w:rPr>
                <w:rFonts w:ascii="ＭＳ ゴシック" w:eastAsia="ＭＳ ゴシック" w:hint="eastAsia"/>
                <w:snapToGrid w:val="0"/>
                <w:sz w:val="16"/>
                <w:szCs w:val="16"/>
              </w:rPr>
              <w:t>主　な　学　習　活　動</w:t>
            </w:r>
          </w:p>
        </w:tc>
      </w:tr>
      <w:tr w:rsidR="00E22201" w:rsidRPr="001442E4" w14:paraId="24F62FB7" w14:textId="77777777" w:rsidTr="00241F6F">
        <w:trPr>
          <w:trHeight w:val="20"/>
        </w:trPr>
        <w:tc>
          <w:tcPr>
            <w:tcW w:w="422" w:type="dxa"/>
            <w:vMerge/>
            <w:tcBorders>
              <w:left w:val="single" w:sz="4" w:space="0" w:color="auto"/>
              <w:bottom w:val="single" w:sz="4" w:space="0" w:color="auto"/>
            </w:tcBorders>
            <w:shd w:val="clear" w:color="auto" w:fill="F2F2F2" w:themeFill="background1" w:themeFillShade="F2"/>
          </w:tcPr>
          <w:p w14:paraId="05ACB1C3" w14:textId="77777777" w:rsidR="00512F28" w:rsidRPr="00DD3FFD" w:rsidRDefault="00512F28" w:rsidP="003635FE">
            <w:pPr>
              <w:spacing w:line="220" w:lineRule="exact"/>
              <w:rPr>
                <w:rFonts w:ascii="ＭＳ ゴシック" w:eastAsia="ＭＳ ゴシック"/>
                <w:sz w:val="16"/>
                <w:szCs w:val="16"/>
              </w:rPr>
            </w:pPr>
          </w:p>
        </w:tc>
        <w:tc>
          <w:tcPr>
            <w:tcW w:w="1133" w:type="dxa"/>
            <w:gridSpan w:val="2"/>
            <w:vMerge/>
          </w:tcPr>
          <w:p w14:paraId="4D2C2EC0" w14:textId="77777777" w:rsidR="00512F28" w:rsidRPr="001442E4" w:rsidRDefault="00512F28" w:rsidP="003635FE">
            <w:pPr>
              <w:spacing w:line="220" w:lineRule="exact"/>
              <w:rPr>
                <w:rFonts w:ascii="ＭＳ ゴシック" w:eastAsia="ＭＳ ゴシック"/>
                <w:sz w:val="16"/>
                <w:szCs w:val="16"/>
              </w:rPr>
            </w:pPr>
          </w:p>
        </w:tc>
        <w:tc>
          <w:tcPr>
            <w:tcW w:w="1352" w:type="dxa"/>
            <w:vMerge/>
          </w:tcPr>
          <w:p w14:paraId="330A5C55" w14:textId="77777777" w:rsidR="00512F28" w:rsidRPr="001442E4" w:rsidRDefault="00512F28" w:rsidP="003635FE">
            <w:pPr>
              <w:spacing w:line="220" w:lineRule="exact"/>
              <w:rPr>
                <w:rFonts w:ascii="ＭＳ ゴシック" w:eastAsia="ＭＳ ゴシック"/>
                <w:sz w:val="16"/>
                <w:szCs w:val="16"/>
              </w:rPr>
            </w:pPr>
          </w:p>
        </w:tc>
        <w:tc>
          <w:tcPr>
            <w:tcW w:w="2039" w:type="dxa"/>
            <w:vMerge/>
          </w:tcPr>
          <w:p w14:paraId="2F8507E4" w14:textId="77777777" w:rsidR="00512F28" w:rsidRPr="001442E4" w:rsidRDefault="00512F28" w:rsidP="003635FE">
            <w:pPr>
              <w:spacing w:line="220" w:lineRule="exact"/>
              <w:rPr>
                <w:rFonts w:ascii="ＭＳ ゴシック" w:eastAsia="ＭＳ ゴシック"/>
                <w:sz w:val="16"/>
                <w:szCs w:val="16"/>
              </w:rPr>
            </w:pPr>
          </w:p>
        </w:tc>
        <w:tc>
          <w:tcPr>
            <w:tcW w:w="415" w:type="dxa"/>
            <w:vAlign w:val="center"/>
          </w:tcPr>
          <w:p w14:paraId="1D8C7598" w14:textId="77777777" w:rsidR="00512F28" w:rsidRPr="001442E4" w:rsidRDefault="00512F28" w:rsidP="00512F28">
            <w:pPr>
              <w:spacing w:line="220" w:lineRule="exact"/>
              <w:jc w:val="center"/>
              <w:rPr>
                <w:rFonts w:ascii="ＭＳ ゴシック" w:eastAsia="ＭＳ ゴシック"/>
                <w:sz w:val="16"/>
                <w:szCs w:val="16"/>
              </w:rPr>
            </w:pPr>
            <w:r w:rsidRPr="001442E4">
              <w:rPr>
                <w:rFonts w:ascii="ＭＳ ゴシック" w:eastAsia="ＭＳ ゴシック" w:hint="eastAsia"/>
                <w:sz w:val="16"/>
                <w:szCs w:val="16"/>
              </w:rPr>
              <w:t>ア</w:t>
            </w:r>
          </w:p>
        </w:tc>
        <w:tc>
          <w:tcPr>
            <w:tcW w:w="416" w:type="dxa"/>
            <w:vAlign w:val="center"/>
          </w:tcPr>
          <w:p w14:paraId="308811CD" w14:textId="77777777" w:rsidR="00512F28" w:rsidRPr="001442E4" w:rsidRDefault="00512F28" w:rsidP="003635FE">
            <w:pPr>
              <w:spacing w:line="220" w:lineRule="exact"/>
              <w:jc w:val="center"/>
              <w:rPr>
                <w:rFonts w:ascii="ＭＳ ゴシック" w:eastAsia="ＭＳ ゴシック"/>
                <w:sz w:val="16"/>
                <w:szCs w:val="16"/>
              </w:rPr>
            </w:pPr>
            <w:r>
              <w:rPr>
                <w:rFonts w:ascii="ＭＳ ゴシック" w:eastAsia="ＭＳ ゴシック" w:hint="eastAsia"/>
                <w:sz w:val="16"/>
                <w:szCs w:val="16"/>
              </w:rPr>
              <w:t>イ</w:t>
            </w:r>
          </w:p>
        </w:tc>
        <w:tc>
          <w:tcPr>
            <w:tcW w:w="416" w:type="dxa"/>
            <w:vAlign w:val="center"/>
          </w:tcPr>
          <w:p w14:paraId="6F1FA72F" w14:textId="77777777" w:rsidR="00512F28" w:rsidRPr="001442E4" w:rsidRDefault="00512F28" w:rsidP="003635FE">
            <w:pPr>
              <w:spacing w:line="220" w:lineRule="exact"/>
              <w:jc w:val="center"/>
              <w:rPr>
                <w:rFonts w:ascii="ＭＳ ゴシック" w:eastAsia="ＭＳ ゴシック"/>
                <w:sz w:val="16"/>
                <w:szCs w:val="16"/>
              </w:rPr>
            </w:pPr>
            <w:r w:rsidRPr="001442E4">
              <w:rPr>
                <w:rFonts w:ascii="ＭＳ ゴシック" w:eastAsia="ＭＳ ゴシック" w:hint="eastAsia"/>
                <w:sz w:val="16"/>
                <w:szCs w:val="16"/>
              </w:rPr>
              <w:t>ア</w:t>
            </w:r>
          </w:p>
        </w:tc>
        <w:tc>
          <w:tcPr>
            <w:tcW w:w="416" w:type="dxa"/>
            <w:vAlign w:val="center"/>
          </w:tcPr>
          <w:p w14:paraId="2C5D9B61" w14:textId="25EE61FD" w:rsidR="00512F28" w:rsidRPr="001442E4" w:rsidRDefault="0023608F" w:rsidP="003635FE">
            <w:pPr>
              <w:spacing w:line="220" w:lineRule="exact"/>
              <w:jc w:val="center"/>
              <w:rPr>
                <w:rFonts w:ascii="ＭＳ ゴシック" w:eastAsia="ＭＳ ゴシック"/>
                <w:sz w:val="16"/>
                <w:szCs w:val="16"/>
              </w:rPr>
            </w:pPr>
            <w:r>
              <w:rPr>
                <w:rFonts w:ascii="ＭＳ ゴシック" w:eastAsia="ＭＳ ゴシック" w:hint="eastAsia"/>
                <w:sz w:val="16"/>
                <w:szCs w:val="16"/>
              </w:rPr>
              <w:t>イ</w:t>
            </w:r>
          </w:p>
        </w:tc>
        <w:tc>
          <w:tcPr>
            <w:tcW w:w="416" w:type="dxa"/>
            <w:gridSpan w:val="2"/>
            <w:vAlign w:val="center"/>
          </w:tcPr>
          <w:p w14:paraId="1E1EA1E5" w14:textId="77777777" w:rsidR="00512F28" w:rsidRPr="001442E4" w:rsidRDefault="00512F28" w:rsidP="003635FE">
            <w:pPr>
              <w:spacing w:line="220" w:lineRule="exact"/>
              <w:jc w:val="center"/>
              <w:rPr>
                <w:rFonts w:ascii="ＭＳ ゴシック" w:eastAsia="ＭＳ ゴシック"/>
                <w:sz w:val="16"/>
                <w:szCs w:val="16"/>
              </w:rPr>
            </w:pPr>
            <w:r w:rsidRPr="001442E4">
              <w:rPr>
                <w:rFonts w:ascii="ＭＳ ゴシック" w:eastAsia="ＭＳ ゴシック" w:hint="eastAsia"/>
                <w:sz w:val="16"/>
                <w:szCs w:val="16"/>
              </w:rPr>
              <w:t>ア</w:t>
            </w:r>
          </w:p>
        </w:tc>
        <w:tc>
          <w:tcPr>
            <w:tcW w:w="416" w:type="dxa"/>
            <w:vAlign w:val="center"/>
          </w:tcPr>
          <w:p w14:paraId="183596E0" w14:textId="28D548A0" w:rsidR="00512F28" w:rsidRPr="001442E4" w:rsidRDefault="0023608F" w:rsidP="003635FE">
            <w:pPr>
              <w:spacing w:line="220" w:lineRule="exact"/>
              <w:jc w:val="center"/>
              <w:rPr>
                <w:rFonts w:ascii="ＭＳ ゴシック" w:eastAsia="ＭＳ ゴシック"/>
                <w:sz w:val="16"/>
                <w:szCs w:val="16"/>
              </w:rPr>
            </w:pPr>
            <w:r>
              <w:rPr>
                <w:rFonts w:ascii="ＭＳ ゴシック" w:eastAsia="ＭＳ ゴシック" w:hint="eastAsia"/>
                <w:sz w:val="16"/>
                <w:szCs w:val="16"/>
              </w:rPr>
              <w:t>イ</w:t>
            </w:r>
          </w:p>
        </w:tc>
        <w:tc>
          <w:tcPr>
            <w:tcW w:w="416" w:type="dxa"/>
            <w:vAlign w:val="center"/>
          </w:tcPr>
          <w:p w14:paraId="5AE9CA31" w14:textId="77777777" w:rsidR="00512F28" w:rsidRPr="001442E4" w:rsidRDefault="00512F28" w:rsidP="003635FE">
            <w:pPr>
              <w:spacing w:line="220" w:lineRule="exact"/>
              <w:jc w:val="center"/>
              <w:rPr>
                <w:rFonts w:ascii="ＭＳ ゴシック" w:eastAsia="ＭＳ ゴシック"/>
                <w:sz w:val="16"/>
                <w:szCs w:val="16"/>
              </w:rPr>
            </w:pPr>
            <w:r w:rsidRPr="001442E4">
              <w:rPr>
                <w:rFonts w:ascii="ＭＳ ゴシック" w:eastAsia="ＭＳ ゴシック" w:hint="eastAsia"/>
                <w:sz w:val="16"/>
                <w:szCs w:val="16"/>
              </w:rPr>
              <w:t>ア</w:t>
            </w:r>
          </w:p>
        </w:tc>
        <w:tc>
          <w:tcPr>
            <w:tcW w:w="416" w:type="dxa"/>
            <w:vAlign w:val="center"/>
          </w:tcPr>
          <w:p w14:paraId="55FEAA31" w14:textId="77777777" w:rsidR="00512F28" w:rsidRPr="001442E4" w:rsidRDefault="00512F28" w:rsidP="003635FE">
            <w:pPr>
              <w:spacing w:line="220" w:lineRule="exact"/>
              <w:jc w:val="center"/>
              <w:rPr>
                <w:rFonts w:ascii="ＭＳ ゴシック" w:eastAsia="ＭＳ ゴシック"/>
                <w:sz w:val="16"/>
                <w:szCs w:val="16"/>
              </w:rPr>
            </w:pPr>
            <w:r w:rsidRPr="001442E4">
              <w:rPr>
                <w:rFonts w:ascii="ＭＳ ゴシック" w:eastAsia="ＭＳ ゴシック" w:hint="eastAsia"/>
                <w:sz w:val="16"/>
                <w:szCs w:val="16"/>
              </w:rPr>
              <w:t>イ</w:t>
            </w:r>
          </w:p>
        </w:tc>
        <w:tc>
          <w:tcPr>
            <w:tcW w:w="416" w:type="dxa"/>
            <w:vAlign w:val="center"/>
          </w:tcPr>
          <w:p w14:paraId="25D40553" w14:textId="77777777" w:rsidR="00512F28" w:rsidRPr="001442E4" w:rsidRDefault="00512F28" w:rsidP="003635FE">
            <w:pPr>
              <w:spacing w:line="220" w:lineRule="exact"/>
              <w:jc w:val="center"/>
              <w:rPr>
                <w:rFonts w:ascii="ＭＳ ゴシック" w:eastAsia="ＭＳ ゴシック"/>
                <w:sz w:val="16"/>
                <w:szCs w:val="16"/>
              </w:rPr>
            </w:pPr>
            <w:r w:rsidRPr="001442E4">
              <w:rPr>
                <w:rFonts w:ascii="ＭＳ ゴシック" w:eastAsia="ＭＳ ゴシック" w:hint="eastAsia"/>
                <w:sz w:val="16"/>
                <w:szCs w:val="16"/>
              </w:rPr>
              <w:t>ウ</w:t>
            </w:r>
          </w:p>
        </w:tc>
        <w:tc>
          <w:tcPr>
            <w:tcW w:w="416" w:type="dxa"/>
            <w:vAlign w:val="center"/>
          </w:tcPr>
          <w:p w14:paraId="51DD0DBA" w14:textId="77777777" w:rsidR="00512F28" w:rsidRPr="001442E4" w:rsidRDefault="00512F28" w:rsidP="003635FE">
            <w:pPr>
              <w:spacing w:line="220" w:lineRule="exact"/>
              <w:jc w:val="center"/>
              <w:rPr>
                <w:rFonts w:ascii="ＭＳ ゴシック" w:eastAsia="ＭＳ ゴシック"/>
                <w:sz w:val="16"/>
                <w:szCs w:val="16"/>
              </w:rPr>
            </w:pPr>
            <w:r w:rsidRPr="001442E4">
              <w:rPr>
                <w:rFonts w:ascii="ＭＳ ゴシック" w:eastAsia="ＭＳ ゴシック" w:hint="eastAsia"/>
                <w:sz w:val="16"/>
                <w:szCs w:val="16"/>
              </w:rPr>
              <w:t>エ</w:t>
            </w:r>
          </w:p>
        </w:tc>
        <w:tc>
          <w:tcPr>
            <w:tcW w:w="1511" w:type="dxa"/>
            <w:gridSpan w:val="2"/>
            <w:vMerge/>
          </w:tcPr>
          <w:p w14:paraId="28648AD6" w14:textId="77777777" w:rsidR="00512F28" w:rsidRPr="001442E4" w:rsidRDefault="00512F28" w:rsidP="003635FE">
            <w:pPr>
              <w:spacing w:line="220" w:lineRule="exact"/>
              <w:rPr>
                <w:rFonts w:ascii="ＭＳ ゴシック" w:eastAsia="ＭＳ ゴシック"/>
                <w:sz w:val="16"/>
                <w:szCs w:val="16"/>
              </w:rPr>
            </w:pPr>
          </w:p>
        </w:tc>
        <w:tc>
          <w:tcPr>
            <w:tcW w:w="710" w:type="dxa"/>
            <w:vMerge/>
          </w:tcPr>
          <w:p w14:paraId="342F0DA8" w14:textId="77777777" w:rsidR="00512F28" w:rsidRPr="001442E4" w:rsidRDefault="00512F28" w:rsidP="003635FE">
            <w:pPr>
              <w:spacing w:line="220" w:lineRule="exact"/>
              <w:rPr>
                <w:rFonts w:ascii="ＭＳ ゴシック" w:eastAsia="ＭＳ ゴシック"/>
                <w:sz w:val="16"/>
                <w:szCs w:val="16"/>
              </w:rPr>
            </w:pPr>
          </w:p>
        </w:tc>
        <w:tc>
          <w:tcPr>
            <w:tcW w:w="1985" w:type="dxa"/>
            <w:gridSpan w:val="2"/>
            <w:vMerge/>
          </w:tcPr>
          <w:p w14:paraId="0C2BBEAD" w14:textId="77777777" w:rsidR="00512F28" w:rsidRPr="001442E4" w:rsidRDefault="00512F28" w:rsidP="003635FE">
            <w:pPr>
              <w:spacing w:line="220" w:lineRule="exact"/>
              <w:rPr>
                <w:rFonts w:ascii="ＭＳ ゴシック" w:eastAsia="ＭＳ ゴシック"/>
                <w:sz w:val="16"/>
                <w:szCs w:val="16"/>
              </w:rPr>
            </w:pPr>
          </w:p>
        </w:tc>
        <w:tc>
          <w:tcPr>
            <w:tcW w:w="2410" w:type="dxa"/>
            <w:vMerge/>
          </w:tcPr>
          <w:p w14:paraId="053EA1C2" w14:textId="77777777" w:rsidR="00512F28" w:rsidRPr="001442E4" w:rsidRDefault="00512F28" w:rsidP="003635FE">
            <w:pPr>
              <w:spacing w:line="220" w:lineRule="exact"/>
              <w:rPr>
                <w:rFonts w:ascii="ＭＳ ゴシック" w:eastAsia="ＭＳ ゴシック"/>
                <w:sz w:val="16"/>
                <w:szCs w:val="16"/>
              </w:rPr>
            </w:pPr>
          </w:p>
        </w:tc>
        <w:tc>
          <w:tcPr>
            <w:tcW w:w="3827" w:type="dxa"/>
            <w:vMerge/>
          </w:tcPr>
          <w:p w14:paraId="4ED037B6" w14:textId="77777777" w:rsidR="00512F28" w:rsidRPr="001442E4" w:rsidRDefault="00512F28" w:rsidP="003635FE">
            <w:pPr>
              <w:spacing w:line="220" w:lineRule="exact"/>
              <w:rPr>
                <w:rFonts w:ascii="ＭＳ ゴシック" w:eastAsia="ＭＳ ゴシック"/>
                <w:sz w:val="16"/>
                <w:szCs w:val="16"/>
              </w:rPr>
            </w:pPr>
          </w:p>
        </w:tc>
      </w:tr>
      <w:tr w:rsidR="00E22201" w:rsidRPr="00991594" w14:paraId="28CA56A1" w14:textId="77777777" w:rsidTr="00241F6F">
        <w:trPr>
          <w:trHeight w:val="1043"/>
        </w:trPr>
        <w:tc>
          <w:tcPr>
            <w:tcW w:w="422" w:type="dxa"/>
            <w:vMerge w:val="restart"/>
            <w:tcBorders>
              <w:left w:val="single" w:sz="4" w:space="0" w:color="auto"/>
              <w:bottom w:val="nil"/>
            </w:tcBorders>
            <w:shd w:val="clear" w:color="auto" w:fill="F2F2F2" w:themeFill="background1" w:themeFillShade="F2"/>
          </w:tcPr>
          <w:p w14:paraId="139136DB" w14:textId="77777777" w:rsidR="00512F28" w:rsidRPr="00DD3FFD" w:rsidRDefault="00512F28" w:rsidP="003635FE">
            <w:pPr>
              <w:spacing w:line="220" w:lineRule="exact"/>
              <w:jc w:val="center"/>
              <w:rPr>
                <w:rFonts w:ascii="ＭＳ ゴシック" w:eastAsia="ＭＳ ゴシック"/>
                <w:sz w:val="16"/>
                <w:szCs w:val="16"/>
              </w:rPr>
            </w:pPr>
            <w:r w:rsidRPr="00DD3FFD">
              <w:rPr>
                <w:rFonts w:ascii="ＭＳ ゴシック" w:eastAsia="ＭＳ ゴシック" w:hint="eastAsia"/>
                <w:sz w:val="16"/>
                <w:szCs w:val="16"/>
              </w:rPr>
              <w:t>４５６７</w:t>
            </w:r>
          </w:p>
        </w:tc>
        <w:tc>
          <w:tcPr>
            <w:tcW w:w="1133" w:type="dxa"/>
            <w:gridSpan w:val="2"/>
          </w:tcPr>
          <w:p w14:paraId="44F22BF3" w14:textId="77FA1300" w:rsidR="00512F28" w:rsidRPr="00A5795C" w:rsidRDefault="00512F28" w:rsidP="00A30F7A">
            <w:pPr>
              <w:spacing w:line="220" w:lineRule="exact"/>
              <w:rPr>
                <w:rFonts w:ascii="ＭＳ 明朝" w:eastAsiaTheme="minorEastAsia" w:hAnsi="ＭＳ 明朝"/>
                <w:snapToGrid w:val="0"/>
                <w:spacing w:val="-4"/>
                <w:kern w:val="0"/>
                <w:sz w:val="16"/>
                <w:szCs w:val="16"/>
              </w:rPr>
            </w:pPr>
            <w:r w:rsidRPr="00A5795C">
              <w:rPr>
                <w:rFonts w:ascii="ＭＳ 明朝" w:eastAsiaTheme="minorEastAsia" w:hAnsi="ＭＳ 明朝" w:hint="eastAsia"/>
                <w:snapToGrid w:val="0"/>
                <w:spacing w:val="-4"/>
                <w:kern w:val="0"/>
                <w:sz w:val="16"/>
                <w:szCs w:val="16"/>
              </w:rPr>
              <w:t>表現（歌唱）／</w:t>
            </w:r>
            <w:r w:rsidR="00A30F7A" w:rsidRPr="00A5795C">
              <w:rPr>
                <w:rFonts w:ascii="ＭＳ 明朝" w:eastAsiaTheme="minorEastAsia" w:hAnsi="ＭＳ 明朝" w:hint="eastAsia"/>
                <w:snapToGrid w:val="0"/>
                <w:spacing w:val="-4"/>
                <w:kern w:val="0"/>
                <w:sz w:val="16"/>
                <w:szCs w:val="16"/>
              </w:rPr>
              <w:t>６</w:t>
            </w:r>
            <w:r w:rsidRPr="00A5795C">
              <w:rPr>
                <w:rFonts w:ascii="ＭＳ 明朝" w:eastAsiaTheme="minorEastAsia" w:hAnsi="ＭＳ 明朝" w:hint="eastAsia"/>
                <w:snapToGrid w:val="0"/>
                <w:spacing w:val="-4"/>
                <w:kern w:val="0"/>
                <w:sz w:val="16"/>
                <w:szCs w:val="16"/>
              </w:rPr>
              <w:t>時間</w:t>
            </w:r>
          </w:p>
        </w:tc>
        <w:tc>
          <w:tcPr>
            <w:tcW w:w="1352" w:type="dxa"/>
          </w:tcPr>
          <w:p w14:paraId="6317D6CF" w14:textId="75DADE1F" w:rsidR="000C0FA5" w:rsidRPr="00A5795C" w:rsidRDefault="006163AE" w:rsidP="00991594">
            <w:pPr>
              <w:widowControl/>
              <w:suppressAutoHyphens/>
              <w:autoSpaceDE w:val="0"/>
              <w:autoSpaceDN w:val="0"/>
              <w:adjustRightInd w:val="0"/>
              <w:spacing w:line="220" w:lineRule="exact"/>
              <w:textAlignment w:val="center"/>
              <w:rPr>
                <w:rFonts w:asciiTheme="majorEastAsia" w:eastAsiaTheme="majorEastAsia" w:cs="HiraKakuProN-W6"/>
                <w:noProof w:val="0"/>
                <w:snapToGrid w:val="0"/>
                <w:color w:val="000000"/>
                <w:spacing w:val="-4"/>
                <w:kern w:val="0"/>
                <w:sz w:val="16"/>
                <w:szCs w:val="16"/>
                <w:lang w:val="ja-JP"/>
              </w:rPr>
            </w:pPr>
            <w:r w:rsidRPr="00A5795C">
              <w:rPr>
                <w:rFonts w:asciiTheme="majorEastAsia" w:eastAsiaTheme="majorEastAsia" w:cs="HiraKakuProN-W6" w:hint="eastAsia"/>
                <w:noProof w:val="0"/>
                <w:snapToGrid w:val="0"/>
                <w:color w:val="000000"/>
                <w:spacing w:val="-4"/>
                <w:kern w:val="0"/>
                <w:sz w:val="16"/>
                <w:szCs w:val="16"/>
                <w:lang w:val="ja-JP"/>
              </w:rPr>
              <w:t>表現のための技能を高めよう</w:t>
            </w:r>
          </w:p>
          <w:p w14:paraId="198CF28E" w14:textId="12323407" w:rsidR="00512F28" w:rsidRPr="00A5795C" w:rsidRDefault="000C0FA5" w:rsidP="006163AE">
            <w:pPr>
              <w:spacing w:line="220" w:lineRule="exact"/>
              <w:jc w:val="left"/>
              <w:rPr>
                <w:rFonts w:ascii="ＭＳ 明朝" w:hAnsi="ＭＳ 明朝"/>
                <w:snapToGrid w:val="0"/>
                <w:spacing w:val="-4"/>
                <w:kern w:val="0"/>
                <w:sz w:val="16"/>
                <w:szCs w:val="16"/>
              </w:rPr>
            </w:pPr>
            <w:r w:rsidRPr="00A5795C">
              <w:rPr>
                <w:rFonts w:asciiTheme="majorEastAsia" w:eastAsiaTheme="majorEastAsia" w:cs="HiraKakuProN-W6" w:hint="eastAsia"/>
                <w:noProof w:val="0"/>
                <w:snapToGrid w:val="0"/>
                <w:color w:val="000000"/>
                <w:spacing w:val="-4"/>
                <w:kern w:val="0"/>
                <w:sz w:val="16"/>
                <w:szCs w:val="16"/>
                <w:lang w:val="ja-JP"/>
              </w:rPr>
              <w:t>～</w:t>
            </w:r>
            <w:r w:rsidR="006163AE" w:rsidRPr="00A5795C">
              <w:rPr>
                <w:rFonts w:asciiTheme="majorEastAsia" w:eastAsiaTheme="majorEastAsia" w:cs="HiraKakuProN-W6" w:hint="eastAsia"/>
                <w:noProof w:val="0"/>
                <w:snapToGrid w:val="0"/>
                <w:color w:val="000000"/>
                <w:spacing w:val="-4"/>
                <w:kern w:val="0"/>
                <w:sz w:val="16"/>
                <w:szCs w:val="16"/>
                <w:lang w:val="ja-JP"/>
              </w:rPr>
              <w:t>発声練習やソルフェージュを通して</w:t>
            </w:r>
          </w:p>
        </w:tc>
        <w:tc>
          <w:tcPr>
            <w:tcW w:w="2039" w:type="dxa"/>
          </w:tcPr>
          <w:p w14:paraId="4F41ECEE" w14:textId="13AF0632" w:rsidR="00512F28" w:rsidRPr="00A5795C" w:rsidRDefault="00437A67" w:rsidP="006D0B3D">
            <w:pPr>
              <w:widowControl/>
              <w:suppressAutoHyphens/>
              <w:autoSpaceDE w:val="0"/>
              <w:autoSpaceDN w:val="0"/>
              <w:adjustRightInd w:val="0"/>
              <w:spacing w:line="220" w:lineRule="exact"/>
              <w:textAlignment w:val="center"/>
              <w:rPr>
                <w:rFonts w:ascii="ＭＳ 明朝" w:eastAsiaTheme="minorEastAsia" w:hAnsi="ＭＳ 明朝"/>
                <w:snapToGrid w:val="0"/>
                <w:spacing w:val="-6"/>
                <w:sz w:val="16"/>
                <w:szCs w:val="16"/>
              </w:rPr>
            </w:pPr>
            <w:r w:rsidRPr="00A5795C">
              <w:rPr>
                <w:rFonts w:asciiTheme="minorEastAsia" w:eastAsiaTheme="minorEastAsia" w:cs="HiraMinProN-W3" w:hint="eastAsia"/>
                <w:noProof w:val="0"/>
                <w:snapToGrid w:val="0"/>
                <w:color w:val="000000"/>
                <w:spacing w:val="-6"/>
                <w:kern w:val="0"/>
                <w:sz w:val="16"/>
                <w:szCs w:val="16"/>
                <w:lang w:val="ja-JP"/>
              </w:rPr>
              <w:t>発声練習やソルフェージュを通して歌唱の基礎的能力を高めるとともに，旋律を聴き取る能力，読譜の能力などを養い，楽曲を豊かに表現する力を培う。</w:t>
            </w:r>
          </w:p>
        </w:tc>
        <w:tc>
          <w:tcPr>
            <w:tcW w:w="415" w:type="dxa"/>
          </w:tcPr>
          <w:p w14:paraId="2F2B3AE8" w14:textId="00F37CC0" w:rsidR="00512F28" w:rsidRPr="00991594" w:rsidRDefault="000C0FA5" w:rsidP="00991594">
            <w:pPr>
              <w:spacing w:line="220" w:lineRule="exact"/>
              <w:jc w:val="center"/>
              <w:rPr>
                <w:rFonts w:ascii="ＭＳ 明朝" w:eastAsiaTheme="minorEastAsia" w:hAnsi="ＭＳ 明朝"/>
                <w:sz w:val="16"/>
                <w:szCs w:val="16"/>
              </w:rPr>
            </w:pPr>
            <w:r w:rsidRPr="00991594">
              <w:rPr>
                <w:rFonts w:ascii="ＭＳ 明朝" w:eastAsiaTheme="minorEastAsia" w:hAnsi="ＭＳ 明朝" w:hint="eastAsia"/>
                <w:sz w:val="16"/>
                <w:szCs w:val="16"/>
              </w:rPr>
              <w:t>●</w:t>
            </w:r>
          </w:p>
        </w:tc>
        <w:tc>
          <w:tcPr>
            <w:tcW w:w="416" w:type="dxa"/>
          </w:tcPr>
          <w:p w14:paraId="287FA4F5" w14:textId="18057C2A" w:rsidR="00512F28" w:rsidRPr="00991594" w:rsidRDefault="000C0FA5" w:rsidP="00991594">
            <w:pPr>
              <w:spacing w:line="220" w:lineRule="exact"/>
              <w:jc w:val="center"/>
              <w:rPr>
                <w:rFonts w:ascii="ＭＳ 明朝" w:eastAsiaTheme="minorEastAsia" w:hAnsi="ＭＳ 明朝"/>
                <w:sz w:val="16"/>
                <w:szCs w:val="16"/>
              </w:rPr>
            </w:pPr>
            <w:r w:rsidRPr="00991594">
              <w:rPr>
                <w:rFonts w:ascii="ＭＳ 明朝" w:eastAsiaTheme="minorEastAsia" w:hAnsi="ＭＳ 明朝" w:hint="eastAsia"/>
                <w:sz w:val="16"/>
                <w:szCs w:val="16"/>
              </w:rPr>
              <w:t>●</w:t>
            </w:r>
          </w:p>
        </w:tc>
        <w:tc>
          <w:tcPr>
            <w:tcW w:w="416" w:type="dxa"/>
          </w:tcPr>
          <w:p w14:paraId="43E81A34" w14:textId="77777777" w:rsidR="00512F28" w:rsidRPr="00991594" w:rsidRDefault="00512F28" w:rsidP="00991594">
            <w:pPr>
              <w:spacing w:line="220" w:lineRule="exact"/>
              <w:jc w:val="center"/>
              <w:rPr>
                <w:rFonts w:ascii="ＭＳ 明朝" w:eastAsiaTheme="minorEastAsia" w:hAnsi="ＭＳ 明朝"/>
                <w:sz w:val="16"/>
                <w:szCs w:val="16"/>
              </w:rPr>
            </w:pPr>
          </w:p>
        </w:tc>
        <w:tc>
          <w:tcPr>
            <w:tcW w:w="416" w:type="dxa"/>
          </w:tcPr>
          <w:p w14:paraId="3A421681" w14:textId="77777777" w:rsidR="00512F28" w:rsidRPr="00991594" w:rsidRDefault="00512F28" w:rsidP="00991594">
            <w:pPr>
              <w:spacing w:line="220" w:lineRule="exact"/>
              <w:jc w:val="center"/>
              <w:rPr>
                <w:rFonts w:ascii="ＭＳ 明朝" w:eastAsiaTheme="minorEastAsia" w:hAnsi="ＭＳ 明朝"/>
                <w:sz w:val="16"/>
                <w:szCs w:val="16"/>
              </w:rPr>
            </w:pPr>
          </w:p>
        </w:tc>
        <w:tc>
          <w:tcPr>
            <w:tcW w:w="416" w:type="dxa"/>
            <w:gridSpan w:val="2"/>
          </w:tcPr>
          <w:p w14:paraId="146635FF" w14:textId="77777777" w:rsidR="00512F28" w:rsidRPr="00991594" w:rsidRDefault="00512F28" w:rsidP="00991594">
            <w:pPr>
              <w:spacing w:line="220" w:lineRule="exact"/>
              <w:jc w:val="center"/>
              <w:rPr>
                <w:rFonts w:ascii="ＭＳ 明朝" w:eastAsiaTheme="minorEastAsia" w:hAnsi="ＭＳ 明朝"/>
                <w:sz w:val="16"/>
                <w:szCs w:val="16"/>
              </w:rPr>
            </w:pPr>
          </w:p>
        </w:tc>
        <w:tc>
          <w:tcPr>
            <w:tcW w:w="416" w:type="dxa"/>
          </w:tcPr>
          <w:p w14:paraId="30323707" w14:textId="77777777" w:rsidR="00512F28" w:rsidRPr="00991594" w:rsidRDefault="00512F28" w:rsidP="00991594">
            <w:pPr>
              <w:spacing w:line="220" w:lineRule="exact"/>
              <w:jc w:val="center"/>
              <w:rPr>
                <w:rFonts w:ascii="ＭＳ 明朝" w:eastAsiaTheme="minorEastAsia" w:hAnsi="ＭＳ 明朝"/>
                <w:sz w:val="16"/>
                <w:szCs w:val="16"/>
              </w:rPr>
            </w:pPr>
          </w:p>
        </w:tc>
        <w:tc>
          <w:tcPr>
            <w:tcW w:w="416" w:type="dxa"/>
          </w:tcPr>
          <w:p w14:paraId="1175D4A6" w14:textId="77777777" w:rsidR="00512F28" w:rsidRPr="00991594" w:rsidRDefault="00512F28" w:rsidP="00991594">
            <w:pPr>
              <w:spacing w:line="220" w:lineRule="exact"/>
              <w:jc w:val="center"/>
              <w:rPr>
                <w:rFonts w:ascii="ＭＳ 明朝" w:eastAsiaTheme="minorEastAsia" w:hAnsi="ＭＳ 明朝"/>
                <w:sz w:val="16"/>
                <w:szCs w:val="16"/>
              </w:rPr>
            </w:pPr>
          </w:p>
        </w:tc>
        <w:tc>
          <w:tcPr>
            <w:tcW w:w="416" w:type="dxa"/>
          </w:tcPr>
          <w:p w14:paraId="706B9442" w14:textId="77777777" w:rsidR="00512F28" w:rsidRPr="00991594" w:rsidRDefault="00512F28" w:rsidP="00991594">
            <w:pPr>
              <w:spacing w:line="220" w:lineRule="exact"/>
              <w:jc w:val="center"/>
              <w:rPr>
                <w:rFonts w:ascii="ＭＳ 明朝" w:eastAsiaTheme="minorEastAsia" w:hAnsi="ＭＳ 明朝"/>
                <w:sz w:val="16"/>
                <w:szCs w:val="16"/>
              </w:rPr>
            </w:pPr>
          </w:p>
        </w:tc>
        <w:tc>
          <w:tcPr>
            <w:tcW w:w="416" w:type="dxa"/>
          </w:tcPr>
          <w:p w14:paraId="6A238B67" w14:textId="77777777" w:rsidR="00512F28" w:rsidRPr="00991594" w:rsidRDefault="00512F28" w:rsidP="00991594">
            <w:pPr>
              <w:spacing w:line="220" w:lineRule="exact"/>
              <w:jc w:val="center"/>
              <w:rPr>
                <w:rFonts w:ascii="ＭＳ 明朝" w:eastAsiaTheme="minorEastAsia" w:hAnsi="ＭＳ 明朝"/>
                <w:sz w:val="16"/>
                <w:szCs w:val="16"/>
              </w:rPr>
            </w:pPr>
          </w:p>
        </w:tc>
        <w:tc>
          <w:tcPr>
            <w:tcW w:w="416" w:type="dxa"/>
          </w:tcPr>
          <w:p w14:paraId="70A7F01E" w14:textId="77777777" w:rsidR="00512F28" w:rsidRPr="00991594" w:rsidRDefault="00512F28" w:rsidP="00991594">
            <w:pPr>
              <w:spacing w:line="220" w:lineRule="exact"/>
              <w:jc w:val="center"/>
              <w:rPr>
                <w:rFonts w:ascii="ＭＳ 明朝" w:eastAsiaTheme="minorEastAsia" w:hAnsi="ＭＳ 明朝"/>
                <w:sz w:val="16"/>
                <w:szCs w:val="16"/>
              </w:rPr>
            </w:pPr>
          </w:p>
        </w:tc>
        <w:tc>
          <w:tcPr>
            <w:tcW w:w="1511" w:type="dxa"/>
            <w:gridSpan w:val="2"/>
          </w:tcPr>
          <w:p w14:paraId="26E31B9F" w14:textId="77777777" w:rsidR="000C0FA5" w:rsidRPr="00C41E05" w:rsidRDefault="000C0FA5" w:rsidP="00991594">
            <w:pPr>
              <w:pStyle w:val="P169Q13"/>
              <w:spacing w:line="220" w:lineRule="exact"/>
              <w:rPr>
                <w:rFonts w:ascii="Times" w:eastAsiaTheme="minorEastAsia" w:cs="HiraMinProN-W3"/>
                <w:color w:val="auto"/>
                <w:sz w:val="16"/>
                <w:szCs w:val="16"/>
              </w:rPr>
            </w:pPr>
            <w:r w:rsidRPr="00C41E05">
              <w:rPr>
                <w:rFonts w:ascii="Times" w:eastAsiaTheme="minorEastAsia" w:cs="HiraMinProN-W3" w:hint="eastAsia"/>
                <w:color w:val="auto"/>
                <w:sz w:val="16"/>
                <w:szCs w:val="16"/>
              </w:rPr>
              <w:t>音色，リズム，速度，</w:t>
            </w:r>
          </w:p>
          <w:p w14:paraId="71A75B24" w14:textId="77777777" w:rsidR="000C0FA5" w:rsidRPr="00C41E05" w:rsidRDefault="000C0FA5" w:rsidP="00991594">
            <w:pPr>
              <w:pStyle w:val="P169Q13"/>
              <w:spacing w:line="220" w:lineRule="exact"/>
              <w:rPr>
                <w:rFonts w:ascii="Times" w:eastAsiaTheme="minorEastAsia" w:cs="HiraMinProN-W3"/>
                <w:color w:val="auto"/>
                <w:sz w:val="16"/>
                <w:szCs w:val="16"/>
              </w:rPr>
            </w:pPr>
            <w:r w:rsidRPr="00C41E05">
              <w:rPr>
                <w:rFonts w:ascii="Times" w:eastAsiaTheme="minorEastAsia" w:cs="HiraMinProN-W3" w:hint="eastAsia"/>
                <w:color w:val="auto"/>
                <w:sz w:val="16"/>
                <w:szCs w:val="16"/>
              </w:rPr>
              <w:t>旋律，テクスチュア，</w:t>
            </w:r>
          </w:p>
          <w:p w14:paraId="75B398D8" w14:textId="3C607B5D" w:rsidR="00512F28" w:rsidRPr="00C41E05" w:rsidRDefault="000C0FA5" w:rsidP="00991594">
            <w:pPr>
              <w:pStyle w:val="P169Q13"/>
              <w:spacing w:line="220" w:lineRule="exact"/>
              <w:rPr>
                <w:rFonts w:ascii="Times" w:eastAsiaTheme="minorEastAsia"/>
                <w:color w:val="auto"/>
                <w:sz w:val="16"/>
                <w:szCs w:val="16"/>
              </w:rPr>
            </w:pPr>
            <w:r w:rsidRPr="00C41E05">
              <w:rPr>
                <w:rFonts w:ascii="Times" w:eastAsiaTheme="minorEastAsia" w:cs="HiraMinProN-W3" w:hint="eastAsia"/>
                <w:color w:val="auto"/>
                <w:sz w:val="16"/>
                <w:szCs w:val="16"/>
              </w:rPr>
              <w:t>強弱</w:t>
            </w:r>
          </w:p>
        </w:tc>
        <w:tc>
          <w:tcPr>
            <w:tcW w:w="710" w:type="dxa"/>
          </w:tcPr>
          <w:p w14:paraId="717D5645" w14:textId="77777777" w:rsidR="00512F28" w:rsidRPr="00C41E05" w:rsidRDefault="000C0FA5" w:rsidP="00991594">
            <w:pPr>
              <w:spacing w:line="220" w:lineRule="exact"/>
              <w:jc w:val="left"/>
              <w:rPr>
                <w:rFonts w:eastAsiaTheme="minorEastAsia"/>
                <w:sz w:val="16"/>
                <w:szCs w:val="16"/>
              </w:rPr>
            </w:pPr>
            <w:r w:rsidRPr="00C41E05">
              <w:rPr>
                <w:rFonts w:eastAsiaTheme="minorEastAsia" w:hint="eastAsia"/>
                <w:sz w:val="16"/>
                <w:szCs w:val="16"/>
              </w:rPr>
              <w:t>⑴</w:t>
            </w:r>
          </w:p>
          <w:p w14:paraId="05FB90AE" w14:textId="7076E04C" w:rsidR="00B00A7C" w:rsidRPr="00C41E05" w:rsidRDefault="006D0B3D" w:rsidP="00991594">
            <w:pPr>
              <w:spacing w:line="220" w:lineRule="exact"/>
              <w:jc w:val="left"/>
              <w:rPr>
                <w:rFonts w:eastAsiaTheme="minorEastAsia"/>
                <w:sz w:val="16"/>
                <w:szCs w:val="16"/>
              </w:rPr>
            </w:pPr>
            <w:r w:rsidRPr="00C41E05">
              <w:rPr>
                <w:rFonts w:eastAsiaTheme="minorEastAsia" w:hint="eastAsia"/>
                <w:sz w:val="16"/>
                <w:szCs w:val="16"/>
              </w:rPr>
              <w:t>⑶</w:t>
            </w:r>
            <w:r w:rsidRPr="00C41E05">
              <w:rPr>
                <w:rFonts w:eastAsiaTheme="minorEastAsia" w:hint="eastAsia"/>
                <w:sz w:val="16"/>
                <w:szCs w:val="16"/>
                <w:vertAlign w:val="superscript"/>
              </w:rPr>
              <w:t>＊</w:t>
            </w:r>
          </w:p>
        </w:tc>
        <w:tc>
          <w:tcPr>
            <w:tcW w:w="1985" w:type="dxa"/>
            <w:gridSpan w:val="2"/>
          </w:tcPr>
          <w:p w14:paraId="16F09E8B" w14:textId="0066ECE9" w:rsidR="00512F28" w:rsidRPr="0020658B" w:rsidRDefault="006D0B3D" w:rsidP="006D0B3D">
            <w:pPr>
              <w:widowControl/>
              <w:suppressAutoHyphens/>
              <w:autoSpaceDE w:val="0"/>
              <w:autoSpaceDN w:val="0"/>
              <w:adjustRightInd w:val="0"/>
              <w:spacing w:line="220" w:lineRule="exact"/>
              <w:textAlignment w:val="center"/>
              <w:rPr>
                <w:rFonts w:eastAsiaTheme="minorEastAsia"/>
                <w:snapToGrid w:val="0"/>
                <w:kern w:val="0"/>
                <w:sz w:val="16"/>
                <w:szCs w:val="16"/>
              </w:rPr>
            </w:pPr>
            <w:r w:rsidRPr="0020658B">
              <w:rPr>
                <w:rFonts w:eastAsiaTheme="minorEastAsia" w:cs="HiraMinProN-W3" w:hint="eastAsia"/>
                <w:noProof w:val="0"/>
                <w:snapToGrid w:val="0"/>
                <w:kern w:val="0"/>
                <w:sz w:val="16"/>
                <w:szCs w:val="16"/>
                <w:lang w:val="ja-JP"/>
              </w:rPr>
              <w:t>《</w:t>
            </w:r>
            <w:r w:rsidRPr="0020658B">
              <w:rPr>
                <w:rFonts w:eastAsiaTheme="minorEastAsia" w:cs="HiraMinProN-W3"/>
                <w:noProof w:val="0"/>
                <w:snapToGrid w:val="0"/>
                <w:kern w:val="0"/>
                <w:sz w:val="16"/>
                <w:szCs w:val="16"/>
                <w:lang w:val="ja-JP"/>
              </w:rPr>
              <w:t>50</w:t>
            </w:r>
            <w:r w:rsidRPr="0020658B">
              <w:rPr>
                <w:rFonts w:eastAsiaTheme="minorEastAsia" w:cs="HiraMinProN-W3" w:hint="eastAsia"/>
                <w:noProof w:val="0"/>
                <w:snapToGrid w:val="0"/>
                <w:kern w:val="0"/>
                <w:sz w:val="16"/>
                <w:szCs w:val="16"/>
                <w:lang w:val="ja-JP"/>
              </w:rPr>
              <w:t>の小ソルフェージュ集》第</w:t>
            </w:r>
            <w:r w:rsidRPr="0020658B">
              <w:rPr>
                <w:rFonts w:eastAsiaTheme="minorEastAsia" w:cs="HiraMinProN-W3"/>
                <w:noProof w:val="0"/>
                <w:snapToGrid w:val="0"/>
                <w:kern w:val="0"/>
                <w:sz w:val="16"/>
                <w:szCs w:val="16"/>
                <w:lang w:val="ja-JP"/>
              </w:rPr>
              <w:t>1</w:t>
            </w:r>
            <w:r w:rsidRPr="0020658B">
              <w:rPr>
                <w:rFonts w:eastAsiaTheme="minorEastAsia" w:cs="HiraMinProN-W3" w:hint="eastAsia"/>
                <w:noProof w:val="0"/>
                <w:snapToGrid w:val="0"/>
                <w:kern w:val="0"/>
                <w:sz w:val="16"/>
                <w:szCs w:val="16"/>
                <w:lang w:val="ja-JP"/>
              </w:rPr>
              <w:t>番／</w:t>
            </w:r>
            <w:r w:rsidRPr="0020658B">
              <w:rPr>
                <w:rFonts w:eastAsiaTheme="minorEastAsia" w:cs="HiraMinProN-W3" w:hint="eastAsia"/>
                <w:noProof w:val="0"/>
                <w:kern w:val="0"/>
                <w:sz w:val="16"/>
                <w:szCs w:val="16"/>
                <w:lang w:val="ja-JP"/>
              </w:rPr>
              <w:t>女王のエチュード／発声練習／ソルフェージュ</w:t>
            </w:r>
          </w:p>
        </w:tc>
        <w:tc>
          <w:tcPr>
            <w:tcW w:w="2410" w:type="dxa"/>
          </w:tcPr>
          <w:p w14:paraId="448AE063" w14:textId="77777777" w:rsidR="006D0B3D" w:rsidRPr="00A42875" w:rsidRDefault="006D0B3D" w:rsidP="006D0B3D">
            <w:pPr>
              <w:pStyle w:val="a9"/>
              <w:numPr>
                <w:ilvl w:val="0"/>
                <w:numId w:val="7"/>
              </w:numPr>
              <w:spacing w:line="220" w:lineRule="exact"/>
              <w:ind w:left="144" w:hangingChars="100" w:hanging="144"/>
              <w:rPr>
                <w:rFonts w:asciiTheme="minorEastAsia" w:eastAsiaTheme="minorEastAsia" w:hAnsi="ＭＳ 明朝"/>
                <w:snapToGrid w:val="0"/>
                <w:sz w:val="16"/>
                <w:szCs w:val="16"/>
              </w:rPr>
            </w:pPr>
            <w:r w:rsidRPr="00A42875">
              <w:rPr>
                <w:rFonts w:asciiTheme="minorEastAsia" w:eastAsiaTheme="minorEastAsia" w:cs="HiraMinProN-W3" w:hint="eastAsia"/>
                <w:snapToGrid w:val="0"/>
                <w:sz w:val="16"/>
                <w:szCs w:val="16"/>
              </w:rPr>
              <w:t>姿勢や身体の使い方，呼吸法，発声法など</w:t>
            </w:r>
          </w:p>
          <w:p w14:paraId="16E6148C" w14:textId="77777777" w:rsidR="006D0B3D" w:rsidRPr="00A42875" w:rsidRDefault="006D0B3D" w:rsidP="006D0B3D">
            <w:pPr>
              <w:pStyle w:val="a9"/>
              <w:spacing w:line="220" w:lineRule="exact"/>
              <w:rPr>
                <w:rFonts w:asciiTheme="minorEastAsia" w:eastAsiaTheme="minorEastAsia" w:hAnsi="ＭＳ 明朝"/>
                <w:snapToGrid w:val="0"/>
                <w:sz w:val="16"/>
                <w:szCs w:val="16"/>
              </w:rPr>
            </w:pPr>
          </w:p>
          <w:p w14:paraId="2580B118" w14:textId="5F196409" w:rsidR="006D0B3D" w:rsidRPr="00A42875" w:rsidRDefault="006D0B3D" w:rsidP="006D0B3D">
            <w:pPr>
              <w:pStyle w:val="a9"/>
              <w:numPr>
                <w:ilvl w:val="0"/>
                <w:numId w:val="7"/>
              </w:numPr>
              <w:spacing w:line="220" w:lineRule="exact"/>
              <w:ind w:left="144" w:hangingChars="100" w:hanging="144"/>
              <w:rPr>
                <w:rFonts w:asciiTheme="minorEastAsia" w:eastAsiaTheme="minorEastAsia" w:hAnsi="ＭＳ 明朝"/>
                <w:snapToGrid w:val="0"/>
                <w:sz w:val="16"/>
                <w:szCs w:val="16"/>
              </w:rPr>
            </w:pPr>
            <w:r w:rsidRPr="00A42875">
              <w:rPr>
                <w:rFonts w:asciiTheme="minorEastAsia" w:eastAsiaTheme="minorEastAsia" w:cs="HiraMinProN-W3" w:hint="eastAsia"/>
                <w:snapToGrid w:val="0"/>
                <w:sz w:val="16"/>
                <w:szCs w:val="16"/>
              </w:rPr>
              <w:t>旋律の聴き取り，読譜，視唱など</w:t>
            </w:r>
          </w:p>
        </w:tc>
        <w:tc>
          <w:tcPr>
            <w:tcW w:w="3827" w:type="dxa"/>
          </w:tcPr>
          <w:p w14:paraId="6090A2CD" w14:textId="77777777" w:rsidR="006D0B3D" w:rsidRPr="00A42875" w:rsidRDefault="006D0B3D" w:rsidP="006D0B3D">
            <w:pPr>
              <w:pStyle w:val="a9"/>
              <w:numPr>
                <w:ilvl w:val="0"/>
                <w:numId w:val="7"/>
              </w:numPr>
              <w:spacing w:line="220" w:lineRule="exact"/>
              <w:ind w:left="144" w:hangingChars="100" w:hanging="144"/>
              <w:rPr>
                <w:rFonts w:asciiTheme="minorEastAsia" w:eastAsiaTheme="minorEastAsia" w:hAnsi="ＭＳ 明朝"/>
                <w:snapToGrid w:val="0"/>
                <w:sz w:val="16"/>
                <w:szCs w:val="16"/>
              </w:rPr>
            </w:pPr>
            <w:r w:rsidRPr="00A42875">
              <w:rPr>
                <w:rFonts w:asciiTheme="minorEastAsia" w:eastAsiaTheme="minorEastAsia" w:cs="HiraMinProN-W3" w:hint="eastAsia"/>
                <w:snapToGrid w:val="0"/>
                <w:sz w:val="16"/>
                <w:szCs w:val="16"/>
              </w:rPr>
              <w:t>姿勢や身体の使い方，呼吸法，発声法などに気を付けて，それらをレガートやスタッカートなどの音楽表現に結び付けながら歌う</w:t>
            </w:r>
          </w:p>
          <w:p w14:paraId="4A7FED95" w14:textId="27C28C75" w:rsidR="006D0B3D" w:rsidRPr="00A42875" w:rsidRDefault="006D0B3D" w:rsidP="006D0B3D">
            <w:pPr>
              <w:pStyle w:val="a9"/>
              <w:numPr>
                <w:ilvl w:val="0"/>
                <w:numId w:val="7"/>
              </w:numPr>
              <w:spacing w:line="220" w:lineRule="exact"/>
              <w:ind w:left="144" w:hangingChars="100" w:hanging="144"/>
              <w:rPr>
                <w:rFonts w:ascii="ＭＳ 明朝" w:eastAsiaTheme="minorEastAsia" w:hAnsi="ＭＳ 明朝"/>
                <w:snapToGrid w:val="0"/>
                <w:sz w:val="16"/>
                <w:szCs w:val="16"/>
              </w:rPr>
            </w:pPr>
            <w:r w:rsidRPr="00A42875">
              <w:rPr>
                <w:rFonts w:asciiTheme="minorEastAsia" w:eastAsiaTheme="minorEastAsia" w:cs="HiraMinProN-W3" w:hint="eastAsia"/>
                <w:snapToGrid w:val="0"/>
                <w:sz w:val="16"/>
                <w:szCs w:val="16"/>
              </w:rPr>
              <w:t>旋律の聴き取り，読譜，視唱などの練習を通して，楽曲を豊かに表現するための技能を身に付ける</w:t>
            </w:r>
          </w:p>
        </w:tc>
      </w:tr>
      <w:tr w:rsidR="00E22201" w:rsidRPr="001442E4" w14:paraId="457BAA76" w14:textId="77777777" w:rsidTr="00241F6F">
        <w:trPr>
          <w:trHeight w:val="1102"/>
        </w:trPr>
        <w:tc>
          <w:tcPr>
            <w:tcW w:w="422" w:type="dxa"/>
            <w:vMerge/>
            <w:tcBorders>
              <w:top w:val="nil"/>
              <w:left w:val="single" w:sz="4" w:space="0" w:color="auto"/>
              <w:bottom w:val="nil"/>
            </w:tcBorders>
            <w:shd w:val="clear" w:color="auto" w:fill="F2F2F2" w:themeFill="background1" w:themeFillShade="F2"/>
          </w:tcPr>
          <w:p w14:paraId="756A2EBC" w14:textId="77777777" w:rsidR="00512F28" w:rsidRPr="00DD3FFD" w:rsidRDefault="00512F28" w:rsidP="003635FE">
            <w:pPr>
              <w:spacing w:line="220" w:lineRule="exact"/>
              <w:jc w:val="center"/>
              <w:rPr>
                <w:rFonts w:ascii="ＭＳ ゴシック" w:eastAsia="ＭＳ ゴシック"/>
                <w:sz w:val="16"/>
                <w:szCs w:val="16"/>
              </w:rPr>
            </w:pPr>
          </w:p>
        </w:tc>
        <w:tc>
          <w:tcPr>
            <w:tcW w:w="1133" w:type="dxa"/>
            <w:gridSpan w:val="2"/>
          </w:tcPr>
          <w:p w14:paraId="7947D8F8" w14:textId="0E98B8D5" w:rsidR="00512F28" w:rsidRPr="00A5795C" w:rsidRDefault="00512F28" w:rsidP="00A30F7A">
            <w:pPr>
              <w:pStyle w:val="9Q13h"/>
              <w:spacing w:line="220" w:lineRule="exact"/>
              <w:rPr>
                <w:rFonts w:ascii="ＭＳ 明朝" w:eastAsiaTheme="minorEastAsia" w:hAnsi="ＭＳ 明朝"/>
                <w:snapToGrid w:val="0"/>
                <w:spacing w:val="-4"/>
                <w:sz w:val="16"/>
                <w:szCs w:val="16"/>
              </w:rPr>
            </w:pPr>
            <w:r w:rsidRPr="00A5795C">
              <w:rPr>
                <w:rFonts w:ascii="ＭＳ 明朝" w:eastAsiaTheme="minorEastAsia" w:hAnsi="ＭＳ 明朝" w:hint="eastAsia"/>
                <w:snapToGrid w:val="0"/>
                <w:spacing w:val="-4"/>
                <w:sz w:val="16"/>
                <w:szCs w:val="16"/>
              </w:rPr>
              <w:t>表現（</w:t>
            </w:r>
            <w:r w:rsidR="005702E3" w:rsidRPr="00A5795C">
              <w:rPr>
                <w:rFonts w:ascii="ＭＳ 明朝" w:eastAsiaTheme="minorEastAsia" w:hAnsi="ＭＳ 明朝" w:hint="eastAsia"/>
                <w:snapToGrid w:val="0"/>
                <w:spacing w:val="-4"/>
                <w:sz w:val="16"/>
                <w:szCs w:val="16"/>
              </w:rPr>
              <w:t>歌唱</w:t>
            </w:r>
            <w:r w:rsidRPr="00A5795C">
              <w:rPr>
                <w:rFonts w:ascii="ＭＳ 明朝" w:eastAsiaTheme="minorEastAsia" w:hAnsi="ＭＳ 明朝" w:hint="eastAsia"/>
                <w:snapToGrid w:val="0"/>
                <w:spacing w:val="-4"/>
                <w:sz w:val="16"/>
                <w:szCs w:val="16"/>
              </w:rPr>
              <w:t>）</w:t>
            </w:r>
            <w:r w:rsidR="00CC77E6" w:rsidRPr="00A5795C">
              <w:rPr>
                <w:rFonts w:ascii="ＭＳ 明朝" w:eastAsiaTheme="minorEastAsia" w:hAnsi="ＭＳ 明朝" w:hint="eastAsia"/>
                <w:snapToGrid w:val="0"/>
                <w:spacing w:val="-4"/>
                <w:sz w:val="16"/>
                <w:szCs w:val="16"/>
              </w:rPr>
              <w:t>，鑑賞</w:t>
            </w:r>
            <w:r w:rsidRPr="00A5795C">
              <w:rPr>
                <w:rFonts w:eastAsiaTheme="minorEastAsia" w:hint="eastAsia"/>
                <w:snapToGrid w:val="0"/>
                <w:spacing w:val="-4"/>
                <w:sz w:val="16"/>
                <w:szCs w:val="16"/>
              </w:rPr>
              <w:t>／６時間</w:t>
            </w:r>
          </w:p>
        </w:tc>
        <w:tc>
          <w:tcPr>
            <w:tcW w:w="1352" w:type="dxa"/>
          </w:tcPr>
          <w:p w14:paraId="3BE006D3" w14:textId="77777777" w:rsidR="00CC77E6" w:rsidRPr="00A5795C" w:rsidRDefault="00CC77E6" w:rsidP="00CC77E6">
            <w:pPr>
              <w:widowControl/>
              <w:suppressAutoHyphens/>
              <w:autoSpaceDE w:val="0"/>
              <w:autoSpaceDN w:val="0"/>
              <w:adjustRightInd w:val="0"/>
              <w:spacing w:line="220" w:lineRule="exact"/>
              <w:textAlignment w:val="center"/>
              <w:rPr>
                <w:rFonts w:asciiTheme="majorEastAsia" w:eastAsiaTheme="majorEastAsia" w:cs="HiraKakuProN-W6"/>
                <w:noProof w:val="0"/>
                <w:snapToGrid w:val="0"/>
                <w:color w:val="000000"/>
                <w:spacing w:val="-4"/>
                <w:kern w:val="0"/>
                <w:sz w:val="16"/>
                <w:szCs w:val="16"/>
                <w:lang w:val="ja-JP"/>
              </w:rPr>
            </w:pPr>
            <w:r w:rsidRPr="00A5795C">
              <w:rPr>
                <w:rFonts w:asciiTheme="majorEastAsia" w:eastAsiaTheme="majorEastAsia" w:cs="HiraKakuProN-W6" w:hint="eastAsia"/>
                <w:noProof w:val="0"/>
                <w:snapToGrid w:val="0"/>
                <w:color w:val="000000"/>
                <w:spacing w:val="-4"/>
                <w:kern w:val="0"/>
                <w:sz w:val="16"/>
                <w:szCs w:val="16"/>
                <w:lang w:val="ja-JP"/>
              </w:rPr>
              <w:t>表現意図をもって歌おう</w:t>
            </w:r>
          </w:p>
          <w:p w14:paraId="545B9B07" w14:textId="77444C1A" w:rsidR="00512F28" w:rsidRPr="00A5795C" w:rsidRDefault="00B00A7C" w:rsidP="00CC77E6">
            <w:pPr>
              <w:pStyle w:val="P169Q13"/>
              <w:spacing w:line="220" w:lineRule="exact"/>
              <w:rPr>
                <w:rFonts w:ascii="ＭＳ 明朝" w:eastAsia="ＭＳ 明朝" w:hAnsi="ＭＳ 明朝"/>
                <w:snapToGrid w:val="0"/>
                <w:spacing w:val="-4"/>
                <w:sz w:val="16"/>
                <w:szCs w:val="16"/>
              </w:rPr>
            </w:pPr>
            <w:r w:rsidRPr="00A5795C">
              <w:rPr>
                <w:rStyle w:val="W6"/>
                <w:rFonts w:asciiTheme="majorEastAsia" w:eastAsiaTheme="majorEastAsia" w:cs="HiraKakuProN-W6" w:hint="eastAsia"/>
                <w:snapToGrid w:val="0"/>
                <w:spacing w:val="-4"/>
                <w:sz w:val="16"/>
                <w:szCs w:val="16"/>
              </w:rPr>
              <w:t>～</w:t>
            </w:r>
            <w:r w:rsidR="00CC77E6" w:rsidRPr="00A5795C">
              <w:rPr>
                <w:rStyle w:val="W6"/>
                <w:rFonts w:asciiTheme="majorEastAsia" w:eastAsiaTheme="majorEastAsia" w:cs="HiraKakuProN-W6" w:hint="eastAsia"/>
                <w:snapToGrid w:val="0"/>
                <w:spacing w:val="-4"/>
                <w:sz w:val="16"/>
                <w:szCs w:val="16"/>
              </w:rPr>
              <w:t>歌曲</w:t>
            </w:r>
            <w:r w:rsidRPr="00A5795C">
              <w:rPr>
                <w:rStyle w:val="W6"/>
                <w:rFonts w:asciiTheme="majorEastAsia" w:eastAsiaTheme="majorEastAsia" w:cs="HiraKakuProN-W6" w:hint="eastAsia"/>
                <w:snapToGrid w:val="0"/>
                <w:spacing w:val="-4"/>
                <w:sz w:val="16"/>
                <w:szCs w:val="16"/>
              </w:rPr>
              <w:t>を通して</w:t>
            </w:r>
          </w:p>
        </w:tc>
        <w:tc>
          <w:tcPr>
            <w:tcW w:w="2039" w:type="dxa"/>
          </w:tcPr>
          <w:p w14:paraId="59573BF9" w14:textId="4F8B9CFF" w:rsidR="00512F28" w:rsidRPr="00A5795C" w:rsidRDefault="00CC77E6" w:rsidP="00B00A7C">
            <w:pPr>
              <w:widowControl/>
              <w:suppressAutoHyphens/>
              <w:autoSpaceDE w:val="0"/>
              <w:autoSpaceDN w:val="0"/>
              <w:adjustRightInd w:val="0"/>
              <w:spacing w:line="220" w:lineRule="exact"/>
              <w:textAlignment w:val="center"/>
              <w:rPr>
                <w:rFonts w:asciiTheme="minorEastAsia" w:eastAsiaTheme="minorEastAsia" w:cs="HiraMinProN-W3"/>
                <w:noProof w:val="0"/>
                <w:snapToGrid w:val="0"/>
                <w:color w:val="000000"/>
                <w:kern w:val="0"/>
                <w:sz w:val="16"/>
                <w:szCs w:val="16"/>
                <w:lang w:val="ja-JP"/>
              </w:rPr>
            </w:pPr>
            <w:r w:rsidRPr="00A5795C">
              <w:rPr>
                <w:rFonts w:asciiTheme="minorEastAsia" w:eastAsiaTheme="minorEastAsia" w:cs="HiraMinProN-W3" w:hint="eastAsia"/>
                <w:noProof w:val="0"/>
                <w:snapToGrid w:val="0"/>
                <w:color w:val="000000"/>
                <w:kern w:val="0"/>
                <w:sz w:val="16"/>
                <w:szCs w:val="16"/>
                <w:lang w:val="ja-JP"/>
              </w:rPr>
              <w:t>楽曲の表現内容を総合的に理解し，表現意図をもって創造的に歌う。また，時代の異なる２つの歌曲の表現の特徴を理解し，それぞれのよさや美しさなどを味わって鑑賞する。</w:t>
            </w:r>
          </w:p>
        </w:tc>
        <w:tc>
          <w:tcPr>
            <w:tcW w:w="415" w:type="dxa"/>
          </w:tcPr>
          <w:p w14:paraId="02A4B6E6" w14:textId="16456B94" w:rsidR="00512F28" w:rsidRPr="005C090D" w:rsidRDefault="00B00A7C"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04093734" w14:textId="003CDAFF" w:rsidR="00512F28" w:rsidRPr="005C090D" w:rsidRDefault="00B00A7C"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7097685B"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7B8B712B" w14:textId="77777777" w:rsidR="00512F28" w:rsidRPr="005C090D" w:rsidRDefault="00512F28" w:rsidP="00391FEB">
            <w:pPr>
              <w:spacing w:line="220" w:lineRule="exact"/>
              <w:jc w:val="center"/>
              <w:rPr>
                <w:rFonts w:ascii="ＭＳ 明朝" w:hAnsi="ＭＳ 明朝"/>
                <w:sz w:val="16"/>
                <w:szCs w:val="16"/>
              </w:rPr>
            </w:pPr>
          </w:p>
        </w:tc>
        <w:tc>
          <w:tcPr>
            <w:tcW w:w="416" w:type="dxa"/>
            <w:gridSpan w:val="2"/>
          </w:tcPr>
          <w:p w14:paraId="2F8174EF"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146FC779"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1F442DD9" w14:textId="7F871B71" w:rsidR="00512F28" w:rsidRPr="005C090D" w:rsidRDefault="00CC77E6"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159F9CDA"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27510175"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69B1AA10" w14:textId="77777777" w:rsidR="00512F28" w:rsidRPr="005C090D" w:rsidRDefault="00512F28" w:rsidP="00391FEB">
            <w:pPr>
              <w:spacing w:line="220" w:lineRule="exact"/>
              <w:jc w:val="center"/>
              <w:rPr>
                <w:rFonts w:ascii="ＭＳ 明朝" w:hAnsi="ＭＳ 明朝"/>
                <w:sz w:val="16"/>
                <w:szCs w:val="16"/>
              </w:rPr>
            </w:pPr>
          </w:p>
        </w:tc>
        <w:tc>
          <w:tcPr>
            <w:tcW w:w="1511" w:type="dxa"/>
            <w:gridSpan w:val="2"/>
          </w:tcPr>
          <w:p w14:paraId="56B68D45" w14:textId="77777777" w:rsidR="00CC77E6" w:rsidRPr="00C41E05" w:rsidRDefault="00CC77E6" w:rsidP="00CC77E6">
            <w:pPr>
              <w:pStyle w:val="P169Q13"/>
              <w:spacing w:line="220" w:lineRule="exact"/>
              <w:rPr>
                <w:rFonts w:ascii="Times" w:eastAsiaTheme="minorEastAsia" w:cs="HiraMinProN-W3"/>
                <w:color w:val="auto"/>
                <w:sz w:val="16"/>
                <w:szCs w:val="16"/>
              </w:rPr>
            </w:pPr>
            <w:r w:rsidRPr="00C41E05">
              <w:rPr>
                <w:rFonts w:ascii="Times" w:eastAsiaTheme="minorEastAsia" w:cs="HiraMinProN-W3" w:hint="eastAsia"/>
                <w:color w:val="auto"/>
                <w:sz w:val="16"/>
                <w:szCs w:val="16"/>
              </w:rPr>
              <w:t>音色，リズム，速度，</w:t>
            </w:r>
          </w:p>
          <w:p w14:paraId="3456840E" w14:textId="77777777" w:rsidR="00CC77E6" w:rsidRPr="00C41E05" w:rsidRDefault="00CC77E6" w:rsidP="00CC77E6">
            <w:pPr>
              <w:pStyle w:val="P169Q13"/>
              <w:spacing w:line="220" w:lineRule="exact"/>
              <w:rPr>
                <w:rFonts w:ascii="Times" w:eastAsiaTheme="minorEastAsia" w:cs="HiraMinProN-W3"/>
                <w:color w:val="auto"/>
                <w:sz w:val="16"/>
                <w:szCs w:val="16"/>
              </w:rPr>
            </w:pPr>
            <w:r w:rsidRPr="00C41E05">
              <w:rPr>
                <w:rFonts w:ascii="Times" w:eastAsiaTheme="minorEastAsia" w:cs="HiraMinProN-W3" w:hint="eastAsia"/>
                <w:color w:val="auto"/>
                <w:sz w:val="16"/>
                <w:szCs w:val="16"/>
              </w:rPr>
              <w:t>旋律，テクスチュア，</w:t>
            </w:r>
          </w:p>
          <w:p w14:paraId="5FD6095E" w14:textId="7614EDD1" w:rsidR="00512F28" w:rsidRPr="00C41E05" w:rsidRDefault="00CC77E6" w:rsidP="00CC77E6">
            <w:pPr>
              <w:pStyle w:val="P169Q13"/>
              <w:spacing w:line="220" w:lineRule="exact"/>
              <w:rPr>
                <w:rFonts w:ascii="Times" w:eastAsiaTheme="minorEastAsia"/>
                <w:color w:val="auto"/>
                <w:sz w:val="16"/>
                <w:szCs w:val="16"/>
              </w:rPr>
            </w:pPr>
            <w:r w:rsidRPr="00C41E05">
              <w:rPr>
                <w:rFonts w:ascii="Times" w:eastAsiaTheme="minorEastAsia" w:cs="HiraMinProN-W3" w:hint="eastAsia"/>
                <w:color w:val="auto"/>
                <w:sz w:val="16"/>
                <w:szCs w:val="16"/>
                <w:lang w:val="en-US"/>
              </w:rPr>
              <w:t>強弱，構成</w:t>
            </w:r>
          </w:p>
        </w:tc>
        <w:tc>
          <w:tcPr>
            <w:tcW w:w="710" w:type="dxa"/>
          </w:tcPr>
          <w:p w14:paraId="06F90D30" w14:textId="77777777" w:rsidR="00CC77E6" w:rsidRPr="00C41E05" w:rsidRDefault="00CC77E6" w:rsidP="00CC77E6">
            <w:pPr>
              <w:spacing w:line="220" w:lineRule="exact"/>
              <w:jc w:val="left"/>
              <w:rPr>
                <w:rFonts w:eastAsiaTheme="minorEastAsia"/>
                <w:sz w:val="16"/>
                <w:szCs w:val="16"/>
              </w:rPr>
            </w:pPr>
            <w:r w:rsidRPr="00C41E05">
              <w:rPr>
                <w:rFonts w:eastAsiaTheme="minorEastAsia" w:hint="eastAsia"/>
                <w:sz w:val="16"/>
                <w:szCs w:val="16"/>
              </w:rPr>
              <w:t>⑴</w:t>
            </w:r>
          </w:p>
          <w:p w14:paraId="1B7BA40F" w14:textId="77777777" w:rsidR="00CC77E6" w:rsidRPr="00C41E05" w:rsidRDefault="00CC77E6" w:rsidP="00CC77E6">
            <w:pPr>
              <w:spacing w:line="220" w:lineRule="exact"/>
              <w:jc w:val="left"/>
              <w:rPr>
                <w:rFonts w:eastAsiaTheme="minorEastAsia"/>
                <w:sz w:val="16"/>
                <w:szCs w:val="16"/>
              </w:rPr>
            </w:pPr>
            <w:r w:rsidRPr="00C41E05">
              <w:rPr>
                <w:rFonts w:eastAsiaTheme="minorEastAsia" w:hint="eastAsia"/>
                <w:sz w:val="16"/>
                <w:szCs w:val="16"/>
              </w:rPr>
              <w:t>⑶</w:t>
            </w:r>
            <w:r w:rsidRPr="00C41E05">
              <w:rPr>
                <w:rFonts w:eastAsiaTheme="minorEastAsia" w:hint="eastAsia"/>
                <w:sz w:val="16"/>
                <w:szCs w:val="16"/>
                <w:vertAlign w:val="superscript"/>
              </w:rPr>
              <w:t>＊</w:t>
            </w:r>
          </w:p>
          <w:p w14:paraId="31324805" w14:textId="7151A112" w:rsidR="00512F28" w:rsidRPr="00C41E05" w:rsidRDefault="00CC77E6" w:rsidP="00CC77E6">
            <w:pPr>
              <w:spacing w:line="220" w:lineRule="exact"/>
              <w:jc w:val="left"/>
              <w:rPr>
                <w:rFonts w:eastAsiaTheme="minorEastAsia"/>
                <w:sz w:val="16"/>
                <w:szCs w:val="16"/>
              </w:rPr>
            </w:pPr>
            <w:r w:rsidRPr="00C41E05">
              <w:rPr>
                <w:rFonts w:eastAsiaTheme="minorEastAsia" w:hint="eastAsia"/>
                <w:sz w:val="16"/>
                <w:szCs w:val="16"/>
              </w:rPr>
              <w:t>⑹</w:t>
            </w:r>
            <w:r w:rsidRPr="00C41E05">
              <w:rPr>
                <w:rFonts w:eastAsiaTheme="minorEastAsia" w:hint="eastAsia"/>
                <w:sz w:val="16"/>
                <w:szCs w:val="16"/>
                <w:vertAlign w:val="superscript"/>
              </w:rPr>
              <w:t>＊</w:t>
            </w:r>
          </w:p>
        </w:tc>
        <w:tc>
          <w:tcPr>
            <w:tcW w:w="1985" w:type="dxa"/>
            <w:gridSpan w:val="2"/>
          </w:tcPr>
          <w:p w14:paraId="49479F12" w14:textId="3C5FD856" w:rsidR="00CC77E6" w:rsidRPr="00C41E05" w:rsidRDefault="001D392D" w:rsidP="00CC77E6">
            <w:pPr>
              <w:widowControl/>
              <w:suppressAutoHyphens/>
              <w:autoSpaceDE w:val="0"/>
              <w:autoSpaceDN w:val="0"/>
              <w:adjustRightInd w:val="0"/>
              <w:spacing w:line="220" w:lineRule="exact"/>
              <w:textAlignment w:val="center"/>
              <w:rPr>
                <w:rFonts w:eastAsiaTheme="minorEastAsia" w:cs="HiraMinProN-W3"/>
                <w:noProof w:val="0"/>
                <w:snapToGrid w:val="0"/>
                <w:kern w:val="0"/>
                <w:sz w:val="16"/>
                <w:szCs w:val="16"/>
                <w:lang w:val="ja-JP"/>
              </w:rPr>
            </w:pPr>
            <w:r w:rsidRPr="00C41E05">
              <w:rPr>
                <w:rFonts w:eastAsiaTheme="minorEastAsia" w:cs="HiraMinProN-W3" w:hint="eastAsia"/>
                <w:noProof w:val="0"/>
                <w:snapToGrid w:val="0"/>
                <w:spacing w:val="-6"/>
                <w:kern w:val="0"/>
                <w:sz w:val="16"/>
                <w:szCs w:val="16"/>
                <w:lang w:val="ja-JP"/>
              </w:rPr>
              <w:t>かやの木山の／初恋／</w:t>
            </w:r>
            <w:r w:rsidR="00CC77E6" w:rsidRPr="00C41E05">
              <w:rPr>
                <w:rFonts w:eastAsiaTheme="minorEastAsia" w:cs="HiraMinProN-W3" w:hint="eastAsia"/>
                <w:noProof w:val="0"/>
                <w:snapToGrid w:val="0"/>
                <w:spacing w:val="-6"/>
                <w:kern w:val="0"/>
                <w:sz w:val="16"/>
                <w:szCs w:val="16"/>
                <w:lang w:val="ja-JP"/>
              </w:rPr>
              <w:t>たあんき</w:t>
            </w:r>
            <w:r w:rsidR="00CC77E6" w:rsidRPr="00C41E05">
              <w:rPr>
                <w:rFonts w:eastAsiaTheme="minorEastAsia" w:cs="HiraMinProN-W3"/>
                <w:noProof w:val="0"/>
                <w:snapToGrid w:val="0"/>
                <w:spacing w:val="-6"/>
                <w:kern w:val="0"/>
                <w:sz w:val="16"/>
                <w:szCs w:val="16"/>
                <w:lang w:val="ja-JP"/>
              </w:rPr>
              <w:t xml:space="preserve"> </w:t>
            </w:r>
            <w:r w:rsidR="00CC77E6" w:rsidRPr="00C41E05">
              <w:rPr>
                <w:rFonts w:eastAsiaTheme="minorEastAsia" w:cs="HiraMinProN-W3" w:hint="eastAsia"/>
                <w:noProof w:val="0"/>
                <w:snapToGrid w:val="0"/>
                <w:spacing w:val="-6"/>
                <w:kern w:val="0"/>
                <w:sz w:val="16"/>
                <w:szCs w:val="16"/>
                <w:lang w:val="ja-JP"/>
              </w:rPr>
              <w:t>ぽーんき／霧と話した／三月のうた／ロマンチストの豚</w:t>
            </w:r>
            <w:r w:rsidR="00CC77E6" w:rsidRPr="00C41E05">
              <w:rPr>
                <w:rFonts w:eastAsiaTheme="minorEastAsia" w:cs="HiraMinProN-W3" w:hint="eastAsia"/>
                <w:noProof w:val="0"/>
                <w:snapToGrid w:val="0"/>
                <w:kern w:val="0"/>
                <w:sz w:val="16"/>
                <w:szCs w:val="16"/>
                <w:lang w:val="ja-JP"/>
              </w:rPr>
              <w:t>／</w:t>
            </w:r>
            <w:r w:rsidR="00CC77E6" w:rsidRPr="00C41E05">
              <w:rPr>
                <w:rFonts w:eastAsiaTheme="minorEastAsia" w:cs="HiraMinProN-W3"/>
                <w:noProof w:val="0"/>
                <w:snapToGrid w:val="0"/>
                <w:kern w:val="0"/>
                <w:sz w:val="16"/>
                <w:szCs w:val="16"/>
                <w:lang w:val="ja-JP"/>
              </w:rPr>
              <w:t>Sento nel core</w:t>
            </w:r>
            <w:r w:rsidR="00CC77E6" w:rsidRPr="00C41E05">
              <w:rPr>
                <w:rFonts w:eastAsiaTheme="minorEastAsia" w:cs="HiraMinProN-W3" w:hint="eastAsia"/>
                <w:noProof w:val="0"/>
                <w:snapToGrid w:val="0"/>
                <w:kern w:val="0"/>
                <w:sz w:val="16"/>
                <w:szCs w:val="16"/>
                <w:lang w:val="ja-JP"/>
              </w:rPr>
              <w:t>／</w:t>
            </w:r>
            <w:r w:rsidR="00CC77E6" w:rsidRPr="00C41E05">
              <w:rPr>
                <w:rFonts w:eastAsiaTheme="minorEastAsia" w:cs="HiraMinProN-W3"/>
                <w:noProof w:val="0"/>
                <w:snapToGrid w:val="0"/>
                <w:kern w:val="0"/>
                <w:sz w:val="16"/>
                <w:szCs w:val="16"/>
                <w:lang w:val="ja-JP"/>
              </w:rPr>
              <w:t>Vaghissima sembianza</w:t>
            </w:r>
            <w:r w:rsidR="00CC77E6" w:rsidRPr="00C41E05">
              <w:rPr>
                <w:rFonts w:eastAsiaTheme="minorEastAsia" w:cs="HiraMinProN-W3" w:hint="eastAsia"/>
                <w:noProof w:val="0"/>
                <w:snapToGrid w:val="0"/>
                <w:kern w:val="0"/>
                <w:sz w:val="16"/>
                <w:szCs w:val="16"/>
                <w:lang w:val="ja-JP"/>
              </w:rPr>
              <w:t>／</w:t>
            </w:r>
            <w:r w:rsidR="00CC77E6" w:rsidRPr="00C41E05">
              <w:rPr>
                <w:rFonts w:eastAsiaTheme="minorEastAsia" w:cs="HiraMinProN-W3"/>
                <w:noProof w:val="0"/>
                <w:snapToGrid w:val="0"/>
                <w:kern w:val="0"/>
                <w:sz w:val="16"/>
                <w:szCs w:val="16"/>
                <w:lang w:val="ja-JP"/>
              </w:rPr>
              <w:t>An Silvia</w:t>
            </w:r>
            <w:r w:rsidR="00CC77E6" w:rsidRPr="00C41E05">
              <w:rPr>
                <w:rFonts w:eastAsiaTheme="minorEastAsia" w:cs="HiraMinProN-W3" w:hint="eastAsia"/>
                <w:noProof w:val="0"/>
                <w:snapToGrid w:val="0"/>
                <w:kern w:val="0"/>
                <w:sz w:val="16"/>
                <w:szCs w:val="16"/>
                <w:lang w:val="ja-JP"/>
              </w:rPr>
              <w:t>／</w:t>
            </w:r>
            <w:r w:rsidR="00CC77E6" w:rsidRPr="00C41E05">
              <w:rPr>
                <w:rFonts w:eastAsiaTheme="minorEastAsia" w:cs="HiraMinProN-W3"/>
                <w:noProof w:val="0"/>
                <w:snapToGrid w:val="0"/>
                <w:kern w:val="0"/>
                <w:sz w:val="16"/>
                <w:szCs w:val="16"/>
                <w:lang w:val="ja-JP"/>
              </w:rPr>
              <w:t>Sonntag</w:t>
            </w:r>
            <w:r w:rsidR="00CC77E6" w:rsidRPr="00C41E05">
              <w:rPr>
                <w:rFonts w:eastAsiaTheme="minorEastAsia" w:cs="HiraMinProN-W3" w:hint="eastAsia"/>
                <w:noProof w:val="0"/>
                <w:snapToGrid w:val="0"/>
                <w:kern w:val="0"/>
                <w:sz w:val="16"/>
                <w:szCs w:val="16"/>
                <w:lang w:val="ja-JP"/>
              </w:rPr>
              <w:t>（以上，歌唱）</w:t>
            </w:r>
          </w:p>
          <w:p w14:paraId="53CC801E" w14:textId="5BAE5D3D" w:rsidR="00512F28" w:rsidRPr="00C41E05" w:rsidRDefault="00CC77E6" w:rsidP="00CC77E6">
            <w:pPr>
              <w:widowControl/>
              <w:suppressAutoHyphens/>
              <w:autoSpaceDE w:val="0"/>
              <w:autoSpaceDN w:val="0"/>
              <w:adjustRightInd w:val="0"/>
              <w:spacing w:line="220" w:lineRule="exact"/>
              <w:textAlignment w:val="center"/>
              <w:rPr>
                <w:rFonts w:eastAsiaTheme="minorEastAsia"/>
                <w:snapToGrid w:val="0"/>
                <w:kern w:val="0"/>
                <w:sz w:val="16"/>
                <w:szCs w:val="16"/>
              </w:rPr>
            </w:pPr>
            <w:r w:rsidRPr="00C41E05">
              <w:rPr>
                <w:rFonts w:eastAsiaTheme="minorEastAsia" w:cs="HiraMinProN-W3" w:hint="eastAsia"/>
                <w:noProof w:val="0"/>
                <w:snapToGrid w:val="0"/>
                <w:kern w:val="0"/>
                <w:sz w:val="16"/>
                <w:szCs w:val="16"/>
                <w:lang w:val="ja-JP"/>
              </w:rPr>
              <w:t>リート《魔王》／連作歌曲《月に憑かれたピエロ》（以上，鑑賞）</w:t>
            </w:r>
          </w:p>
        </w:tc>
        <w:tc>
          <w:tcPr>
            <w:tcW w:w="2410" w:type="dxa"/>
          </w:tcPr>
          <w:p w14:paraId="1CEE4CF3" w14:textId="77777777" w:rsidR="001D392D" w:rsidRPr="001D392D" w:rsidRDefault="001D392D" w:rsidP="001D392D">
            <w:pPr>
              <w:pStyle w:val="a9"/>
              <w:numPr>
                <w:ilvl w:val="0"/>
                <w:numId w:val="7"/>
              </w:numPr>
              <w:spacing w:line="220" w:lineRule="exact"/>
              <w:ind w:left="144" w:hangingChars="100" w:hanging="144"/>
              <w:rPr>
                <w:rFonts w:ascii="HiraMinProN-W3" w:eastAsiaTheme="minorEastAsia" w:cs="HiraMinProN-W3"/>
                <w:snapToGrid w:val="0"/>
                <w:sz w:val="16"/>
                <w:szCs w:val="16"/>
              </w:rPr>
            </w:pPr>
            <w:r w:rsidRPr="001D392D">
              <w:rPr>
                <w:rFonts w:ascii="HiraMinProN-W3" w:eastAsiaTheme="minorEastAsia" w:cs="HiraMinProN-W3" w:hint="eastAsia"/>
                <w:snapToGrid w:val="0"/>
                <w:sz w:val="16"/>
                <w:szCs w:val="16"/>
              </w:rPr>
              <w:t>曲想と歌詞の内容とのかかわり</w:t>
            </w:r>
          </w:p>
          <w:p w14:paraId="7D0AD3E6" w14:textId="77777777" w:rsidR="001D392D" w:rsidRDefault="001D392D" w:rsidP="001D392D">
            <w:pPr>
              <w:pStyle w:val="a9"/>
              <w:numPr>
                <w:ilvl w:val="0"/>
                <w:numId w:val="7"/>
              </w:numPr>
              <w:spacing w:line="220" w:lineRule="exact"/>
              <w:ind w:left="144" w:hangingChars="100" w:hanging="144"/>
              <w:rPr>
                <w:rFonts w:ascii="HiraMinProN-W3" w:eastAsiaTheme="minorEastAsia" w:cs="HiraMinProN-W3"/>
                <w:snapToGrid w:val="0"/>
                <w:sz w:val="16"/>
                <w:szCs w:val="16"/>
              </w:rPr>
            </w:pPr>
            <w:r w:rsidRPr="001D392D">
              <w:rPr>
                <w:rFonts w:ascii="HiraMinProN-W3" w:eastAsiaTheme="minorEastAsia" w:cs="HiraMinProN-W3" w:hint="eastAsia"/>
                <w:snapToGrid w:val="0"/>
                <w:sz w:val="16"/>
                <w:szCs w:val="16"/>
              </w:rPr>
              <w:t>独唱にふさわしい表現方法</w:t>
            </w:r>
          </w:p>
          <w:p w14:paraId="522AF29C" w14:textId="77777777" w:rsidR="001D392D" w:rsidRPr="001D392D" w:rsidRDefault="001D392D" w:rsidP="001D392D">
            <w:pPr>
              <w:pStyle w:val="a9"/>
              <w:spacing w:line="220" w:lineRule="exact"/>
              <w:ind w:left="144" w:firstLine="0"/>
              <w:rPr>
                <w:rFonts w:ascii="HiraMinProN-W3" w:eastAsiaTheme="minorEastAsia" w:cs="HiraMinProN-W3"/>
                <w:snapToGrid w:val="0"/>
                <w:sz w:val="16"/>
                <w:szCs w:val="16"/>
              </w:rPr>
            </w:pPr>
          </w:p>
          <w:p w14:paraId="237025A7" w14:textId="77777777" w:rsidR="001D392D" w:rsidRDefault="001D392D" w:rsidP="001D392D">
            <w:pPr>
              <w:pStyle w:val="a9"/>
              <w:numPr>
                <w:ilvl w:val="0"/>
                <w:numId w:val="7"/>
              </w:numPr>
              <w:spacing w:line="220" w:lineRule="exact"/>
              <w:ind w:left="144" w:hangingChars="100" w:hanging="144"/>
              <w:rPr>
                <w:rFonts w:ascii="HiraMinProN-W3" w:eastAsiaTheme="minorEastAsia" w:cs="HiraMinProN-W3"/>
                <w:snapToGrid w:val="0"/>
                <w:sz w:val="16"/>
                <w:szCs w:val="16"/>
              </w:rPr>
            </w:pPr>
            <w:r w:rsidRPr="001D392D">
              <w:rPr>
                <w:rFonts w:ascii="HiraMinProN-W3" w:eastAsiaTheme="minorEastAsia" w:cs="HiraMinProN-W3" w:hint="eastAsia"/>
                <w:snapToGrid w:val="0"/>
                <w:sz w:val="16"/>
                <w:szCs w:val="16"/>
              </w:rPr>
              <w:t>歌と伴奏それぞれの役割</w:t>
            </w:r>
          </w:p>
          <w:p w14:paraId="21106731" w14:textId="77777777" w:rsidR="001D392D" w:rsidRDefault="001D392D" w:rsidP="001D392D">
            <w:pPr>
              <w:pStyle w:val="a9"/>
              <w:spacing w:line="220" w:lineRule="exact"/>
              <w:ind w:left="0" w:firstLine="0"/>
              <w:rPr>
                <w:rFonts w:ascii="HiraMinProN-W3" w:eastAsiaTheme="minorEastAsia" w:cs="HiraMinProN-W3"/>
                <w:snapToGrid w:val="0"/>
                <w:sz w:val="16"/>
                <w:szCs w:val="16"/>
              </w:rPr>
            </w:pPr>
          </w:p>
          <w:p w14:paraId="4C767B39" w14:textId="20613E54" w:rsidR="004420F6" w:rsidRPr="001D392D" w:rsidRDefault="001D392D" w:rsidP="001D392D">
            <w:pPr>
              <w:pStyle w:val="a9"/>
              <w:numPr>
                <w:ilvl w:val="0"/>
                <w:numId w:val="7"/>
              </w:numPr>
              <w:spacing w:line="220" w:lineRule="exact"/>
              <w:ind w:left="144" w:hangingChars="100" w:hanging="144"/>
              <w:rPr>
                <w:rFonts w:ascii="HiraMinProN-W3" w:eastAsiaTheme="minorEastAsia" w:cs="HiraMinProN-W3"/>
                <w:snapToGrid w:val="0"/>
                <w:sz w:val="16"/>
                <w:szCs w:val="16"/>
              </w:rPr>
            </w:pPr>
            <w:r w:rsidRPr="001D392D">
              <w:rPr>
                <w:rFonts w:ascii="HiraMinProN-W3" w:eastAsiaTheme="minorEastAsia" w:cs="HiraMinProN-W3" w:hint="eastAsia"/>
                <w:snapToGrid w:val="0"/>
                <w:sz w:val="16"/>
                <w:szCs w:val="16"/>
                <w:lang w:val="en-US"/>
              </w:rPr>
              <w:t>音楽の構造上の特徴とよさや美しさなどとのかかわり</w:t>
            </w:r>
          </w:p>
        </w:tc>
        <w:tc>
          <w:tcPr>
            <w:tcW w:w="3827" w:type="dxa"/>
          </w:tcPr>
          <w:p w14:paraId="25DC75B3" w14:textId="77777777" w:rsidR="001D392D" w:rsidRPr="001D392D" w:rsidRDefault="001D392D" w:rsidP="001D392D">
            <w:pPr>
              <w:pStyle w:val="a9"/>
              <w:numPr>
                <w:ilvl w:val="0"/>
                <w:numId w:val="8"/>
              </w:numPr>
              <w:spacing w:line="220" w:lineRule="exact"/>
              <w:ind w:left="144" w:hangingChars="100" w:hanging="144"/>
              <w:rPr>
                <w:rFonts w:ascii="HiraMinProN-W3" w:eastAsiaTheme="minorEastAsia" w:cs="HiraMinProN-W3"/>
                <w:snapToGrid w:val="0"/>
                <w:sz w:val="16"/>
                <w:szCs w:val="16"/>
              </w:rPr>
            </w:pPr>
            <w:r w:rsidRPr="001D392D">
              <w:rPr>
                <w:rFonts w:ascii="HiraMinProN-W3" w:eastAsiaTheme="minorEastAsia" w:cs="HiraMinProN-W3" w:hint="eastAsia"/>
                <w:snapToGrid w:val="0"/>
                <w:sz w:val="16"/>
                <w:szCs w:val="16"/>
              </w:rPr>
              <w:t>曲想と歌詞の内容がどのようにかかわっているかを理解して歌う</w:t>
            </w:r>
          </w:p>
          <w:p w14:paraId="159C1E49" w14:textId="77777777" w:rsidR="001D392D" w:rsidRPr="001D392D" w:rsidRDefault="001D392D" w:rsidP="001D392D">
            <w:pPr>
              <w:pStyle w:val="a9"/>
              <w:numPr>
                <w:ilvl w:val="0"/>
                <w:numId w:val="8"/>
              </w:numPr>
              <w:spacing w:line="220" w:lineRule="exact"/>
              <w:ind w:left="144" w:hangingChars="100" w:hanging="144"/>
              <w:rPr>
                <w:rFonts w:ascii="HiraMinProN-W3" w:eastAsiaTheme="minorEastAsia" w:cs="HiraMinProN-W3"/>
                <w:snapToGrid w:val="0"/>
                <w:sz w:val="16"/>
                <w:szCs w:val="16"/>
              </w:rPr>
            </w:pPr>
            <w:r w:rsidRPr="001D392D">
              <w:rPr>
                <w:rFonts w:ascii="HiraMinProN-W3" w:eastAsiaTheme="minorEastAsia" w:cs="HiraMinProN-W3" w:hint="eastAsia"/>
                <w:snapToGrid w:val="0"/>
                <w:sz w:val="16"/>
                <w:szCs w:val="16"/>
              </w:rPr>
              <w:t>独唱にふさわしい発声を生かし，表現意図をもって創造的に歌う</w:t>
            </w:r>
          </w:p>
          <w:p w14:paraId="21428A39" w14:textId="77777777" w:rsidR="001D392D" w:rsidRPr="0020658B" w:rsidRDefault="001D392D" w:rsidP="0020658B">
            <w:pPr>
              <w:pStyle w:val="a9"/>
              <w:numPr>
                <w:ilvl w:val="0"/>
                <w:numId w:val="8"/>
              </w:numPr>
              <w:spacing w:line="220" w:lineRule="exact"/>
              <w:ind w:left="140" w:hangingChars="100" w:hanging="140"/>
              <w:rPr>
                <w:rFonts w:ascii="HiraMinProN-W3" w:eastAsiaTheme="minorEastAsia" w:cs="HiraMinProN-W3"/>
                <w:snapToGrid w:val="0"/>
                <w:spacing w:val="-2"/>
                <w:sz w:val="16"/>
                <w:szCs w:val="16"/>
              </w:rPr>
            </w:pPr>
            <w:r w:rsidRPr="0020658B">
              <w:rPr>
                <w:rFonts w:ascii="HiraMinProN-W3" w:eastAsiaTheme="minorEastAsia" w:cs="HiraMinProN-W3" w:hint="eastAsia"/>
                <w:snapToGrid w:val="0"/>
                <w:spacing w:val="-2"/>
                <w:sz w:val="16"/>
                <w:szCs w:val="16"/>
              </w:rPr>
              <w:t>歌と伴奏それぞれの役割をよく理解して表現に生かす</w:t>
            </w:r>
          </w:p>
          <w:p w14:paraId="68635333" w14:textId="10BD6CEC" w:rsidR="004420F6" w:rsidRPr="001B49C3" w:rsidRDefault="001D392D" w:rsidP="001D392D">
            <w:pPr>
              <w:pStyle w:val="a9"/>
              <w:numPr>
                <w:ilvl w:val="0"/>
                <w:numId w:val="7"/>
              </w:numPr>
              <w:spacing w:line="220" w:lineRule="exact"/>
              <w:ind w:left="144" w:hangingChars="100" w:hanging="144"/>
              <w:rPr>
                <w:rFonts w:ascii="ＭＳ 明朝" w:hAnsi="ＭＳ 明朝"/>
                <w:snapToGrid w:val="0"/>
                <w:sz w:val="16"/>
                <w:szCs w:val="16"/>
              </w:rPr>
            </w:pPr>
            <w:r w:rsidRPr="001D392D">
              <w:rPr>
                <w:rFonts w:ascii="HiraMinProN-W3" w:eastAsiaTheme="minorEastAsia" w:cs="HiraMinProN-W3" w:hint="eastAsia"/>
                <w:snapToGrid w:val="0"/>
                <w:sz w:val="16"/>
                <w:szCs w:val="16"/>
                <w:lang w:val="en-US"/>
              </w:rPr>
              <w:t>音楽の構造上の特徴とよさや美しさなどとのかかわりについて，意見交換をする</w:t>
            </w:r>
          </w:p>
        </w:tc>
      </w:tr>
      <w:tr w:rsidR="00E22201" w:rsidRPr="001442E4" w14:paraId="3C4A42DB" w14:textId="77777777" w:rsidTr="00241F6F">
        <w:trPr>
          <w:trHeight w:val="1113"/>
        </w:trPr>
        <w:tc>
          <w:tcPr>
            <w:tcW w:w="422" w:type="dxa"/>
            <w:vMerge/>
            <w:tcBorders>
              <w:top w:val="nil"/>
              <w:left w:val="single" w:sz="4" w:space="0" w:color="auto"/>
              <w:bottom w:val="nil"/>
            </w:tcBorders>
            <w:shd w:val="clear" w:color="auto" w:fill="F2F2F2" w:themeFill="background1" w:themeFillShade="F2"/>
          </w:tcPr>
          <w:p w14:paraId="34475007" w14:textId="77777777" w:rsidR="00512F28" w:rsidRPr="00DD3FFD" w:rsidRDefault="00512F28" w:rsidP="003635FE">
            <w:pPr>
              <w:spacing w:line="220" w:lineRule="exact"/>
              <w:jc w:val="center"/>
              <w:rPr>
                <w:rFonts w:ascii="ＭＳ ゴシック" w:eastAsia="ＭＳ ゴシック"/>
                <w:sz w:val="16"/>
                <w:szCs w:val="16"/>
              </w:rPr>
            </w:pPr>
          </w:p>
        </w:tc>
        <w:tc>
          <w:tcPr>
            <w:tcW w:w="1133" w:type="dxa"/>
            <w:gridSpan w:val="2"/>
          </w:tcPr>
          <w:p w14:paraId="5F883439" w14:textId="2246DED1" w:rsidR="00512F28" w:rsidRPr="00A5795C" w:rsidRDefault="00512F28" w:rsidP="001D392D">
            <w:pPr>
              <w:pStyle w:val="9Q13h"/>
              <w:spacing w:line="220" w:lineRule="exact"/>
              <w:rPr>
                <w:rFonts w:ascii="ＭＳ 明朝" w:eastAsiaTheme="minorEastAsia" w:hAnsi="ＭＳ 明朝"/>
                <w:snapToGrid w:val="0"/>
                <w:spacing w:val="-4"/>
                <w:sz w:val="16"/>
                <w:szCs w:val="16"/>
              </w:rPr>
            </w:pPr>
            <w:r w:rsidRPr="00A5795C">
              <w:rPr>
                <w:rFonts w:ascii="ＭＳ 明朝" w:eastAsiaTheme="minorEastAsia" w:hAnsi="ＭＳ 明朝" w:hint="eastAsia"/>
                <w:snapToGrid w:val="0"/>
                <w:spacing w:val="-4"/>
                <w:sz w:val="16"/>
                <w:szCs w:val="16"/>
              </w:rPr>
              <w:t>表現（歌唱）／</w:t>
            </w:r>
            <w:r w:rsidR="001D392D" w:rsidRPr="00A5795C">
              <w:rPr>
                <w:rFonts w:ascii="ＭＳ 明朝" w:eastAsiaTheme="minorEastAsia" w:hAnsi="ＭＳ 明朝" w:hint="eastAsia"/>
                <w:snapToGrid w:val="0"/>
                <w:spacing w:val="-4"/>
                <w:sz w:val="16"/>
                <w:szCs w:val="16"/>
              </w:rPr>
              <w:t>４</w:t>
            </w:r>
            <w:r w:rsidRPr="00A5795C">
              <w:rPr>
                <w:rFonts w:ascii="ＭＳ 明朝" w:eastAsiaTheme="minorEastAsia" w:hAnsi="ＭＳ 明朝" w:hint="eastAsia"/>
                <w:snapToGrid w:val="0"/>
                <w:spacing w:val="-4"/>
                <w:sz w:val="16"/>
                <w:szCs w:val="16"/>
              </w:rPr>
              <w:t>時間</w:t>
            </w:r>
          </w:p>
        </w:tc>
        <w:tc>
          <w:tcPr>
            <w:tcW w:w="1352" w:type="dxa"/>
          </w:tcPr>
          <w:p w14:paraId="2A37C8B0" w14:textId="77777777" w:rsidR="001D392D" w:rsidRPr="00A5795C" w:rsidRDefault="001D392D" w:rsidP="001D392D">
            <w:pPr>
              <w:pStyle w:val="P169Q13"/>
              <w:spacing w:line="220" w:lineRule="exact"/>
              <w:rPr>
                <w:rFonts w:asciiTheme="majorEastAsia" w:eastAsiaTheme="majorEastAsia" w:cs="HiraKakuProN-W6"/>
                <w:snapToGrid w:val="0"/>
                <w:spacing w:val="-4"/>
                <w:sz w:val="16"/>
                <w:szCs w:val="16"/>
              </w:rPr>
            </w:pPr>
            <w:r w:rsidRPr="00A5795C">
              <w:rPr>
                <w:rFonts w:asciiTheme="majorEastAsia" w:eastAsiaTheme="majorEastAsia" w:cs="HiraKakuProN-W6" w:hint="eastAsia"/>
                <w:snapToGrid w:val="0"/>
                <w:spacing w:val="-4"/>
                <w:sz w:val="16"/>
                <w:szCs w:val="16"/>
              </w:rPr>
              <w:t>表現意図をもって歌おう</w:t>
            </w:r>
          </w:p>
          <w:p w14:paraId="07485789" w14:textId="391ACD9F" w:rsidR="00512F28" w:rsidRPr="00A5795C" w:rsidRDefault="001D392D" w:rsidP="001D392D">
            <w:pPr>
              <w:pStyle w:val="P169Q13"/>
              <w:spacing w:line="220" w:lineRule="exact"/>
              <w:rPr>
                <w:rFonts w:asciiTheme="majorEastAsia" w:eastAsiaTheme="majorEastAsia" w:hAnsi="ＭＳ 明朝" w:cs="MS-Mincho"/>
                <w:snapToGrid w:val="0"/>
                <w:spacing w:val="-4"/>
                <w:sz w:val="16"/>
                <w:szCs w:val="16"/>
              </w:rPr>
            </w:pPr>
            <w:r w:rsidRPr="00A5795C">
              <w:rPr>
                <w:rFonts w:asciiTheme="majorEastAsia" w:eastAsiaTheme="majorEastAsia" w:cs="HiraKakuProN-W6" w:hint="eastAsia"/>
                <w:snapToGrid w:val="0"/>
                <w:spacing w:val="-4"/>
                <w:sz w:val="16"/>
                <w:szCs w:val="16"/>
                <w:lang w:val="en-US"/>
              </w:rPr>
              <w:t>～ポップスを通して</w:t>
            </w:r>
          </w:p>
        </w:tc>
        <w:tc>
          <w:tcPr>
            <w:tcW w:w="2039" w:type="dxa"/>
          </w:tcPr>
          <w:p w14:paraId="7D52DAAA" w14:textId="5B916F81" w:rsidR="00512F28" w:rsidRPr="00A5795C" w:rsidRDefault="001D392D" w:rsidP="005B7AE5">
            <w:pPr>
              <w:widowControl/>
              <w:suppressAutoHyphens/>
              <w:autoSpaceDE w:val="0"/>
              <w:autoSpaceDN w:val="0"/>
              <w:adjustRightInd w:val="0"/>
              <w:spacing w:line="220" w:lineRule="exact"/>
              <w:textAlignment w:val="center"/>
              <w:rPr>
                <w:rFonts w:asciiTheme="minorEastAsia" w:eastAsiaTheme="minorEastAsia" w:cs="HiraMinProN-W3"/>
                <w:noProof w:val="0"/>
                <w:snapToGrid w:val="0"/>
                <w:color w:val="000000"/>
                <w:kern w:val="0"/>
                <w:sz w:val="16"/>
                <w:szCs w:val="16"/>
                <w:lang w:val="ja-JP"/>
              </w:rPr>
            </w:pPr>
            <w:r w:rsidRPr="00A5795C">
              <w:rPr>
                <w:rFonts w:asciiTheme="minorEastAsia" w:eastAsiaTheme="minorEastAsia" w:cs="HiraMinProN-W3" w:hint="eastAsia"/>
                <w:noProof w:val="0"/>
                <w:snapToGrid w:val="0"/>
                <w:color w:val="000000"/>
                <w:kern w:val="0"/>
                <w:sz w:val="16"/>
                <w:szCs w:val="16"/>
                <w:lang w:val="ja-JP"/>
              </w:rPr>
              <w:t>楽曲の表現内容を総合的に理解し，表現意図をもって創造的に歌う。</w:t>
            </w:r>
          </w:p>
        </w:tc>
        <w:tc>
          <w:tcPr>
            <w:tcW w:w="415" w:type="dxa"/>
          </w:tcPr>
          <w:p w14:paraId="6E9B98ED" w14:textId="1D7A80D2" w:rsidR="00512F28" w:rsidRPr="005C090D" w:rsidRDefault="006248C7"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6246AEF6" w14:textId="7FACC35D" w:rsidR="00512F28" w:rsidRPr="005C090D" w:rsidRDefault="006248C7"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4CB2FEBD"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09E37DAB" w14:textId="77777777" w:rsidR="00512F28" w:rsidRPr="005C090D" w:rsidRDefault="00512F28" w:rsidP="00391FEB">
            <w:pPr>
              <w:spacing w:line="220" w:lineRule="exact"/>
              <w:jc w:val="center"/>
              <w:rPr>
                <w:rFonts w:ascii="ＭＳ 明朝" w:hAnsi="ＭＳ 明朝"/>
                <w:sz w:val="16"/>
                <w:szCs w:val="16"/>
              </w:rPr>
            </w:pPr>
          </w:p>
        </w:tc>
        <w:tc>
          <w:tcPr>
            <w:tcW w:w="416" w:type="dxa"/>
            <w:gridSpan w:val="2"/>
          </w:tcPr>
          <w:p w14:paraId="7758B6E6"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216D9516"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03FD2677"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21B962EC"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6014BA58"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163DAE2B" w14:textId="77777777" w:rsidR="00512F28" w:rsidRPr="005C090D" w:rsidRDefault="00512F28" w:rsidP="00391FEB">
            <w:pPr>
              <w:spacing w:line="220" w:lineRule="exact"/>
              <w:jc w:val="center"/>
              <w:rPr>
                <w:rFonts w:ascii="ＭＳ 明朝" w:hAnsi="ＭＳ 明朝"/>
                <w:sz w:val="16"/>
                <w:szCs w:val="16"/>
              </w:rPr>
            </w:pPr>
          </w:p>
        </w:tc>
        <w:tc>
          <w:tcPr>
            <w:tcW w:w="1511" w:type="dxa"/>
            <w:gridSpan w:val="2"/>
          </w:tcPr>
          <w:p w14:paraId="0A3A511D" w14:textId="788A21DD" w:rsidR="00512F28" w:rsidRPr="00C41E05" w:rsidRDefault="00512F28" w:rsidP="001D392D">
            <w:pPr>
              <w:pStyle w:val="P169Q13"/>
              <w:spacing w:line="220" w:lineRule="exact"/>
              <w:rPr>
                <w:rFonts w:ascii="Times" w:eastAsiaTheme="minorEastAsia"/>
                <w:color w:val="auto"/>
                <w:sz w:val="16"/>
                <w:szCs w:val="16"/>
              </w:rPr>
            </w:pPr>
            <w:r w:rsidRPr="00C41E05">
              <w:rPr>
                <w:rFonts w:ascii="Times" w:eastAsiaTheme="minorEastAsia" w:cs="MS-Mincho" w:hint="eastAsia"/>
                <w:color w:val="auto"/>
                <w:sz w:val="16"/>
                <w:szCs w:val="16"/>
              </w:rPr>
              <w:t>音色，リズム，速度，旋律，</w:t>
            </w:r>
            <w:r w:rsidR="003419C7" w:rsidRPr="00C41E05">
              <w:rPr>
                <w:rFonts w:ascii="Times" w:eastAsiaTheme="minorEastAsia" w:cs="MS-Mincho" w:hint="eastAsia"/>
                <w:color w:val="auto"/>
                <w:sz w:val="16"/>
                <w:szCs w:val="16"/>
              </w:rPr>
              <w:t>テクスチュア，</w:t>
            </w:r>
            <w:r w:rsidRPr="00C41E05">
              <w:rPr>
                <w:rFonts w:ascii="Times" w:eastAsiaTheme="minorEastAsia" w:cs="MS-Mincho" w:hint="eastAsia"/>
                <w:color w:val="auto"/>
                <w:sz w:val="16"/>
                <w:szCs w:val="16"/>
              </w:rPr>
              <w:t>強弱</w:t>
            </w:r>
          </w:p>
        </w:tc>
        <w:tc>
          <w:tcPr>
            <w:tcW w:w="710" w:type="dxa"/>
          </w:tcPr>
          <w:p w14:paraId="1C100C9E" w14:textId="77777777" w:rsidR="00512F28" w:rsidRPr="00C41E05" w:rsidRDefault="00512F28" w:rsidP="00391FEB">
            <w:pPr>
              <w:spacing w:line="220" w:lineRule="exact"/>
              <w:jc w:val="left"/>
              <w:rPr>
                <w:rFonts w:eastAsiaTheme="minorEastAsia"/>
                <w:sz w:val="16"/>
                <w:szCs w:val="16"/>
              </w:rPr>
            </w:pPr>
            <w:r w:rsidRPr="00C41E05">
              <w:rPr>
                <w:rFonts w:eastAsiaTheme="minorEastAsia" w:hint="eastAsia"/>
                <w:sz w:val="16"/>
                <w:szCs w:val="16"/>
              </w:rPr>
              <w:t>⑴</w:t>
            </w:r>
          </w:p>
          <w:p w14:paraId="39E7FA79" w14:textId="77777777" w:rsidR="001D392D" w:rsidRPr="00C41E05" w:rsidRDefault="001D392D" w:rsidP="001D392D">
            <w:pPr>
              <w:spacing w:line="220" w:lineRule="exact"/>
              <w:jc w:val="left"/>
              <w:rPr>
                <w:rFonts w:eastAsiaTheme="minorEastAsia"/>
                <w:sz w:val="16"/>
                <w:szCs w:val="16"/>
                <w:vertAlign w:val="superscript"/>
              </w:rPr>
            </w:pPr>
            <w:r w:rsidRPr="00C41E05">
              <w:rPr>
                <w:rFonts w:eastAsiaTheme="minorEastAsia" w:hint="eastAsia"/>
                <w:sz w:val="16"/>
                <w:szCs w:val="16"/>
              </w:rPr>
              <w:t>⑶</w:t>
            </w:r>
            <w:r w:rsidRPr="00C41E05">
              <w:rPr>
                <w:rFonts w:eastAsiaTheme="minorEastAsia" w:hint="eastAsia"/>
                <w:sz w:val="16"/>
                <w:szCs w:val="16"/>
                <w:vertAlign w:val="superscript"/>
              </w:rPr>
              <w:t>＊</w:t>
            </w:r>
          </w:p>
          <w:p w14:paraId="2EC0C052" w14:textId="7D803115" w:rsidR="001D392D" w:rsidRPr="00C41E05" w:rsidRDefault="001D392D" w:rsidP="001D392D">
            <w:pPr>
              <w:spacing w:line="220" w:lineRule="exact"/>
              <w:jc w:val="left"/>
              <w:rPr>
                <w:rFonts w:eastAsiaTheme="minorEastAsia"/>
                <w:sz w:val="16"/>
                <w:szCs w:val="16"/>
              </w:rPr>
            </w:pPr>
          </w:p>
          <w:p w14:paraId="339EE919" w14:textId="664203F5" w:rsidR="00512F28" w:rsidRPr="00C41E05" w:rsidRDefault="00512F28" w:rsidP="00391FEB">
            <w:pPr>
              <w:spacing w:line="220" w:lineRule="exact"/>
              <w:jc w:val="left"/>
              <w:rPr>
                <w:rFonts w:eastAsiaTheme="minorEastAsia"/>
                <w:sz w:val="16"/>
                <w:szCs w:val="16"/>
              </w:rPr>
            </w:pPr>
          </w:p>
        </w:tc>
        <w:tc>
          <w:tcPr>
            <w:tcW w:w="1985" w:type="dxa"/>
            <w:gridSpan w:val="2"/>
          </w:tcPr>
          <w:p w14:paraId="732515D1" w14:textId="78773414" w:rsidR="00512F28" w:rsidRPr="00C41E05" w:rsidRDefault="001D392D" w:rsidP="0020658B">
            <w:pPr>
              <w:widowControl/>
              <w:suppressAutoHyphens/>
              <w:autoSpaceDE w:val="0"/>
              <w:autoSpaceDN w:val="0"/>
              <w:adjustRightInd w:val="0"/>
              <w:spacing w:line="220" w:lineRule="exact"/>
              <w:textAlignment w:val="center"/>
              <w:rPr>
                <w:snapToGrid w:val="0"/>
                <w:kern w:val="0"/>
                <w:sz w:val="16"/>
                <w:szCs w:val="16"/>
              </w:rPr>
            </w:pPr>
            <w:r w:rsidRPr="00C41E05">
              <w:rPr>
                <w:rFonts w:eastAsiaTheme="minorEastAsia" w:cs="HiraMinProN-W3" w:hint="eastAsia"/>
                <w:noProof w:val="0"/>
                <w:snapToGrid w:val="0"/>
                <w:kern w:val="0"/>
                <w:sz w:val="16"/>
                <w:szCs w:val="16"/>
                <w:lang w:val="ja-JP"/>
              </w:rPr>
              <w:t>時代／春よ、来い／</w:t>
            </w:r>
            <w:r w:rsidRPr="00C41E05">
              <w:rPr>
                <w:rFonts w:eastAsiaTheme="minorEastAsia" w:cs="HiraMinProN-W3"/>
                <w:noProof w:val="0"/>
                <w:snapToGrid w:val="0"/>
                <w:kern w:val="0"/>
                <w:sz w:val="16"/>
                <w:szCs w:val="16"/>
                <w:lang w:val="ja-JP"/>
              </w:rPr>
              <w:t xml:space="preserve">Stand </w:t>
            </w:r>
            <w:r w:rsidRPr="0020658B">
              <w:rPr>
                <w:rFonts w:eastAsiaTheme="minorEastAsia" w:cs="HiraMinProN-W3"/>
                <w:noProof w:val="0"/>
                <w:snapToGrid w:val="0"/>
                <w:spacing w:val="-6"/>
                <w:kern w:val="0"/>
                <w:sz w:val="16"/>
                <w:szCs w:val="16"/>
                <w:lang w:val="ja-JP"/>
              </w:rPr>
              <w:t>Alone</w:t>
            </w:r>
            <w:r w:rsidRPr="0020658B">
              <w:rPr>
                <w:rFonts w:eastAsiaTheme="minorEastAsia" w:cs="HiraMinProN-W3" w:hint="eastAsia"/>
                <w:noProof w:val="0"/>
                <w:snapToGrid w:val="0"/>
                <w:spacing w:val="-6"/>
                <w:kern w:val="0"/>
                <w:sz w:val="16"/>
                <w:szCs w:val="16"/>
                <w:lang w:val="ja-JP"/>
              </w:rPr>
              <w:t>／</w:t>
            </w:r>
            <w:r w:rsidRPr="0020658B">
              <w:rPr>
                <w:rFonts w:eastAsiaTheme="minorEastAsia" w:cs="HiraMinProN-W3"/>
                <w:noProof w:val="0"/>
                <w:snapToGrid w:val="0"/>
                <w:spacing w:val="-6"/>
                <w:kern w:val="0"/>
                <w:sz w:val="16"/>
                <w:szCs w:val="16"/>
                <w:lang w:val="ja-JP"/>
              </w:rPr>
              <w:t>I Need To Be In Love</w:t>
            </w:r>
            <w:r w:rsidRPr="0020658B">
              <w:rPr>
                <w:rFonts w:eastAsiaTheme="minorEastAsia" w:cs="HiraMinProN-W3" w:hint="eastAsia"/>
                <w:noProof w:val="0"/>
                <w:snapToGrid w:val="0"/>
                <w:spacing w:val="-6"/>
                <w:kern w:val="0"/>
                <w:sz w:val="16"/>
                <w:szCs w:val="16"/>
                <w:lang w:val="ja-JP"/>
              </w:rPr>
              <w:t>／</w:t>
            </w:r>
            <w:r w:rsidRPr="0020658B">
              <w:rPr>
                <w:rFonts w:eastAsiaTheme="minorEastAsia" w:cs="HiraMinProN-W3"/>
                <w:noProof w:val="0"/>
                <w:snapToGrid w:val="0"/>
                <w:spacing w:val="-6"/>
                <w:kern w:val="0"/>
                <w:sz w:val="16"/>
                <w:szCs w:val="16"/>
                <w:lang w:val="ja-JP"/>
              </w:rPr>
              <w:t>We Are The Champions</w:t>
            </w:r>
          </w:p>
        </w:tc>
        <w:tc>
          <w:tcPr>
            <w:tcW w:w="2410" w:type="dxa"/>
          </w:tcPr>
          <w:p w14:paraId="4249EA5D" w14:textId="77777777" w:rsidR="00B11728" w:rsidRPr="00B11728" w:rsidRDefault="00B11728" w:rsidP="00B11728">
            <w:pPr>
              <w:pStyle w:val="a9"/>
              <w:numPr>
                <w:ilvl w:val="0"/>
                <w:numId w:val="7"/>
              </w:numPr>
              <w:spacing w:line="220" w:lineRule="exact"/>
              <w:ind w:left="144" w:hangingChars="100" w:hanging="144"/>
              <w:rPr>
                <w:rFonts w:ascii="HiraMinProN-W3" w:eastAsiaTheme="minorEastAsia" w:cs="HiraMinProN-W3"/>
                <w:snapToGrid w:val="0"/>
                <w:sz w:val="16"/>
                <w:szCs w:val="16"/>
              </w:rPr>
            </w:pPr>
            <w:r w:rsidRPr="00B11728">
              <w:rPr>
                <w:rFonts w:ascii="HiraMinProN-W3" w:eastAsiaTheme="minorEastAsia" w:cs="HiraMinProN-W3" w:hint="eastAsia"/>
                <w:snapToGrid w:val="0"/>
                <w:sz w:val="16"/>
                <w:szCs w:val="16"/>
              </w:rPr>
              <w:t>曲想と歌詞の内容とのかかわり</w:t>
            </w:r>
          </w:p>
          <w:p w14:paraId="76567035" w14:textId="28B0D2E5" w:rsidR="00512F28" w:rsidRPr="003419C7" w:rsidRDefault="00B11728" w:rsidP="00B11728">
            <w:pPr>
              <w:pStyle w:val="a9"/>
              <w:numPr>
                <w:ilvl w:val="0"/>
                <w:numId w:val="7"/>
              </w:numPr>
              <w:spacing w:line="220" w:lineRule="exact"/>
              <w:ind w:left="144" w:hangingChars="100" w:hanging="144"/>
              <w:rPr>
                <w:rFonts w:ascii="HiraMinProN-W3" w:eastAsiaTheme="minorEastAsia" w:cs="HiraMinProN-W3"/>
                <w:snapToGrid w:val="0"/>
                <w:sz w:val="16"/>
                <w:szCs w:val="16"/>
              </w:rPr>
            </w:pPr>
            <w:r w:rsidRPr="00B11728">
              <w:rPr>
                <w:rFonts w:ascii="HiraMinProN-W3" w:eastAsiaTheme="minorEastAsia" w:cs="HiraMinProN-W3" w:hint="eastAsia"/>
                <w:snapToGrid w:val="0"/>
                <w:sz w:val="16"/>
                <w:szCs w:val="16"/>
                <w:lang w:val="en-US"/>
              </w:rPr>
              <w:t>音色，リズム，旋律，強弱など，音楽を形づくっている要素とそれらの働き</w:t>
            </w:r>
          </w:p>
        </w:tc>
        <w:tc>
          <w:tcPr>
            <w:tcW w:w="3827" w:type="dxa"/>
          </w:tcPr>
          <w:p w14:paraId="3785B9DB" w14:textId="77777777" w:rsidR="00B11728" w:rsidRPr="00B11728" w:rsidRDefault="00B11728" w:rsidP="00B11728">
            <w:pPr>
              <w:pStyle w:val="a9"/>
              <w:numPr>
                <w:ilvl w:val="0"/>
                <w:numId w:val="7"/>
              </w:numPr>
              <w:spacing w:line="220" w:lineRule="exact"/>
              <w:ind w:left="144" w:hangingChars="100" w:hanging="144"/>
              <w:rPr>
                <w:rFonts w:ascii="HiraMinProN-W3" w:eastAsiaTheme="minorEastAsia" w:cs="HiraMinProN-W3"/>
                <w:snapToGrid w:val="0"/>
                <w:sz w:val="16"/>
                <w:szCs w:val="16"/>
              </w:rPr>
            </w:pPr>
            <w:r w:rsidRPr="00B11728">
              <w:rPr>
                <w:rFonts w:ascii="HiraMinProN-W3" w:eastAsiaTheme="minorEastAsia" w:cs="HiraMinProN-W3" w:hint="eastAsia"/>
                <w:snapToGrid w:val="0"/>
                <w:sz w:val="16"/>
                <w:szCs w:val="16"/>
              </w:rPr>
              <w:t>曲想と歌詞の内容がどのようにかかわっているかを理解して歌う</w:t>
            </w:r>
          </w:p>
          <w:p w14:paraId="556FC7A1" w14:textId="2037C713" w:rsidR="00512F28" w:rsidRPr="001B49C3" w:rsidRDefault="00B11728" w:rsidP="00B11728">
            <w:pPr>
              <w:pStyle w:val="a9"/>
              <w:numPr>
                <w:ilvl w:val="0"/>
                <w:numId w:val="7"/>
              </w:numPr>
              <w:spacing w:line="220" w:lineRule="exact"/>
              <w:ind w:left="144" w:hangingChars="100" w:hanging="144"/>
              <w:rPr>
                <w:rFonts w:ascii="ＭＳ 明朝" w:eastAsiaTheme="minorEastAsia" w:hAnsi="ＭＳ 明朝"/>
                <w:snapToGrid w:val="0"/>
                <w:sz w:val="16"/>
                <w:szCs w:val="16"/>
              </w:rPr>
            </w:pPr>
            <w:r w:rsidRPr="00B11728">
              <w:rPr>
                <w:rFonts w:ascii="HiraMinProN-W3" w:eastAsiaTheme="minorEastAsia" w:cs="HiraMinProN-W3" w:hint="eastAsia"/>
                <w:snapToGrid w:val="0"/>
                <w:sz w:val="16"/>
                <w:szCs w:val="16"/>
                <w:lang w:val="en-US"/>
              </w:rPr>
              <w:t>音色，リズム，旋律，強弱など，音楽を形づくっている要素とそれらの働きを理解し，表現を工夫して歌う</w:t>
            </w:r>
          </w:p>
        </w:tc>
      </w:tr>
      <w:tr w:rsidR="00E22201" w:rsidRPr="001442E4" w14:paraId="1B20A5A9" w14:textId="77777777" w:rsidTr="00241F6F">
        <w:trPr>
          <w:trHeight w:val="1717"/>
        </w:trPr>
        <w:tc>
          <w:tcPr>
            <w:tcW w:w="422" w:type="dxa"/>
            <w:vMerge/>
            <w:tcBorders>
              <w:top w:val="nil"/>
              <w:left w:val="single" w:sz="4" w:space="0" w:color="auto"/>
              <w:bottom w:val="nil"/>
            </w:tcBorders>
            <w:shd w:val="clear" w:color="auto" w:fill="F2F2F2" w:themeFill="background1" w:themeFillShade="F2"/>
          </w:tcPr>
          <w:p w14:paraId="07F39D75" w14:textId="77777777" w:rsidR="001B49C3" w:rsidRPr="00DD3FFD" w:rsidRDefault="001B49C3" w:rsidP="003635FE">
            <w:pPr>
              <w:spacing w:line="220" w:lineRule="exact"/>
              <w:jc w:val="center"/>
              <w:rPr>
                <w:rFonts w:ascii="ＭＳ ゴシック" w:eastAsia="ＭＳ ゴシック"/>
                <w:sz w:val="16"/>
                <w:szCs w:val="16"/>
              </w:rPr>
            </w:pPr>
          </w:p>
        </w:tc>
        <w:tc>
          <w:tcPr>
            <w:tcW w:w="1133" w:type="dxa"/>
            <w:gridSpan w:val="2"/>
          </w:tcPr>
          <w:p w14:paraId="183BF5E6" w14:textId="57E8C186" w:rsidR="005702E3" w:rsidRPr="00A5795C" w:rsidRDefault="005702E3" w:rsidP="00AF178E">
            <w:pPr>
              <w:pStyle w:val="9Q13h"/>
              <w:spacing w:line="220" w:lineRule="exact"/>
              <w:rPr>
                <w:rFonts w:ascii="ＭＳ 明朝" w:eastAsiaTheme="minorEastAsia" w:hAnsi="ＭＳ 明朝"/>
                <w:snapToGrid w:val="0"/>
                <w:spacing w:val="-4"/>
                <w:sz w:val="16"/>
                <w:szCs w:val="16"/>
              </w:rPr>
            </w:pPr>
            <w:r w:rsidRPr="00A5795C">
              <w:rPr>
                <w:rFonts w:ascii="ＭＳ 明朝" w:eastAsiaTheme="minorEastAsia" w:hAnsi="ＭＳ 明朝" w:hint="eastAsia"/>
                <w:snapToGrid w:val="0"/>
                <w:spacing w:val="-4"/>
                <w:sz w:val="16"/>
                <w:szCs w:val="16"/>
              </w:rPr>
              <w:t>表現（</w:t>
            </w:r>
            <w:r w:rsidRPr="00A5795C">
              <w:rPr>
                <w:rFonts w:ascii="ＭＳ 明朝" w:eastAsiaTheme="minorEastAsia" w:hAnsi="ＭＳ 明朝" w:hint="eastAsia"/>
                <w:snapToGrid w:val="0"/>
                <w:spacing w:val="-4"/>
                <w:sz w:val="16"/>
                <w:szCs w:val="16"/>
                <w:lang w:val="en-US"/>
              </w:rPr>
              <w:t>歌唱</w:t>
            </w:r>
            <w:r w:rsidRPr="00A5795C">
              <w:rPr>
                <w:rFonts w:ascii="ＭＳ 明朝" w:eastAsiaTheme="minorEastAsia" w:hAnsi="ＭＳ 明朝" w:hint="eastAsia"/>
                <w:snapToGrid w:val="0"/>
                <w:spacing w:val="-4"/>
                <w:sz w:val="16"/>
                <w:szCs w:val="16"/>
              </w:rPr>
              <w:t>），</w:t>
            </w:r>
          </w:p>
          <w:p w14:paraId="27EC5970" w14:textId="4ACFB7A9" w:rsidR="001B49C3" w:rsidRPr="00A5795C" w:rsidRDefault="005702E3" w:rsidP="00FF0324">
            <w:pPr>
              <w:spacing w:line="220" w:lineRule="exact"/>
              <w:rPr>
                <w:rFonts w:ascii="ＭＳ 明朝" w:eastAsiaTheme="minorEastAsia" w:hAnsi="ＭＳ 明朝"/>
                <w:snapToGrid w:val="0"/>
                <w:spacing w:val="-4"/>
                <w:kern w:val="0"/>
                <w:sz w:val="16"/>
                <w:szCs w:val="16"/>
              </w:rPr>
            </w:pPr>
            <w:r w:rsidRPr="00A5795C">
              <w:rPr>
                <w:rFonts w:ascii="ＭＳ 明朝" w:eastAsiaTheme="minorEastAsia" w:hAnsi="ＭＳ 明朝" w:hint="eastAsia"/>
                <w:snapToGrid w:val="0"/>
                <w:spacing w:val="-4"/>
                <w:kern w:val="0"/>
                <w:sz w:val="16"/>
                <w:szCs w:val="16"/>
              </w:rPr>
              <w:t>鑑賞／</w:t>
            </w:r>
            <w:r w:rsidR="00FF0324" w:rsidRPr="00A5795C">
              <w:rPr>
                <w:rFonts w:ascii="ＭＳ 明朝" w:eastAsiaTheme="minorEastAsia" w:hAnsi="ＭＳ 明朝" w:hint="eastAsia"/>
                <w:snapToGrid w:val="0"/>
                <w:spacing w:val="-4"/>
                <w:kern w:val="0"/>
                <w:sz w:val="16"/>
                <w:szCs w:val="16"/>
              </w:rPr>
              <w:t>６</w:t>
            </w:r>
            <w:r w:rsidRPr="00A5795C">
              <w:rPr>
                <w:rFonts w:ascii="ＭＳ 明朝" w:eastAsiaTheme="minorEastAsia" w:hAnsi="ＭＳ 明朝" w:hint="eastAsia"/>
                <w:snapToGrid w:val="0"/>
                <w:spacing w:val="-4"/>
                <w:kern w:val="0"/>
                <w:sz w:val="16"/>
                <w:szCs w:val="16"/>
              </w:rPr>
              <w:t>時間</w:t>
            </w:r>
          </w:p>
        </w:tc>
        <w:tc>
          <w:tcPr>
            <w:tcW w:w="1352" w:type="dxa"/>
          </w:tcPr>
          <w:p w14:paraId="0E8CEC17" w14:textId="77777777" w:rsidR="00FF0324" w:rsidRPr="00A5795C" w:rsidRDefault="00FF0324" w:rsidP="00FF0324">
            <w:pPr>
              <w:pStyle w:val="P169Q13"/>
              <w:spacing w:line="220" w:lineRule="exact"/>
              <w:rPr>
                <w:rFonts w:asciiTheme="majorEastAsia" w:eastAsiaTheme="majorEastAsia" w:cs="HiraKakuProN-W6"/>
                <w:snapToGrid w:val="0"/>
                <w:spacing w:val="-4"/>
                <w:sz w:val="16"/>
                <w:szCs w:val="16"/>
              </w:rPr>
            </w:pPr>
            <w:r w:rsidRPr="00A5795C">
              <w:rPr>
                <w:rFonts w:asciiTheme="majorEastAsia" w:eastAsiaTheme="majorEastAsia" w:cs="HiraKakuProN-W6" w:hint="eastAsia"/>
                <w:snapToGrid w:val="0"/>
                <w:spacing w:val="-4"/>
                <w:sz w:val="16"/>
                <w:szCs w:val="16"/>
              </w:rPr>
              <w:t>表現上の効果を生かして歌おう</w:t>
            </w:r>
          </w:p>
          <w:p w14:paraId="312FDF8D" w14:textId="4F49F90F" w:rsidR="001B49C3" w:rsidRPr="00A5795C" w:rsidRDefault="00FF0324" w:rsidP="00FF0324">
            <w:pPr>
              <w:pStyle w:val="P169Q13"/>
              <w:spacing w:line="220" w:lineRule="exact"/>
              <w:rPr>
                <w:rFonts w:ascii="ＭＳ 明朝" w:eastAsia="ＭＳ 明朝" w:hAnsi="ＭＳ 明朝"/>
                <w:snapToGrid w:val="0"/>
                <w:spacing w:val="-4"/>
                <w:sz w:val="16"/>
                <w:szCs w:val="16"/>
              </w:rPr>
            </w:pPr>
            <w:r w:rsidRPr="00A5795C">
              <w:rPr>
                <w:rFonts w:asciiTheme="majorEastAsia" w:eastAsiaTheme="majorEastAsia" w:cs="HiraKakuProN-W6" w:hint="eastAsia"/>
                <w:snapToGrid w:val="0"/>
                <w:spacing w:val="-4"/>
                <w:sz w:val="16"/>
                <w:szCs w:val="16"/>
                <w:lang w:val="en-US"/>
              </w:rPr>
              <w:t>～アンサンブルを通して</w:t>
            </w:r>
          </w:p>
        </w:tc>
        <w:tc>
          <w:tcPr>
            <w:tcW w:w="2039" w:type="dxa"/>
          </w:tcPr>
          <w:p w14:paraId="56F133DB" w14:textId="2B35EE7E" w:rsidR="001B49C3" w:rsidRPr="00A5795C" w:rsidRDefault="00FF0324" w:rsidP="000462FD">
            <w:pPr>
              <w:widowControl/>
              <w:suppressAutoHyphens/>
              <w:autoSpaceDE w:val="0"/>
              <w:autoSpaceDN w:val="0"/>
              <w:adjustRightInd w:val="0"/>
              <w:spacing w:line="220" w:lineRule="exact"/>
              <w:textAlignment w:val="center"/>
              <w:rPr>
                <w:rFonts w:asciiTheme="minorEastAsia" w:eastAsiaTheme="minorEastAsia" w:cs="HiraMinProN-W3"/>
                <w:noProof w:val="0"/>
                <w:snapToGrid w:val="0"/>
                <w:color w:val="000000"/>
                <w:kern w:val="0"/>
                <w:sz w:val="16"/>
                <w:szCs w:val="16"/>
                <w:lang w:val="ja-JP"/>
              </w:rPr>
            </w:pPr>
            <w:r w:rsidRPr="00A5795C">
              <w:rPr>
                <w:rFonts w:asciiTheme="minorEastAsia" w:eastAsiaTheme="minorEastAsia" w:cs="HiraMinProN-W3" w:hint="eastAsia"/>
                <w:noProof w:val="0"/>
                <w:snapToGrid w:val="0"/>
                <w:color w:val="000000"/>
                <w:kern w:val="0"/>
                <w:sz w:val="16"/>
                <w:szCs w:val="16"/>
                <w:lang w:val="ja-JP"/>
              </w:rPr>
              <w:t>様々な表現形態による楽曲の特徴を理解し，表現上の効果を生かして歌う。また，西洋の２つの合唱曲の表現の特徴を理解し，それぞれのよさや美しさなどを味わって鑑賞する。</w:t>
            </w:r>
          </w:p>
        </w:tc>
        <w:tc>
          <w:tcPr>
            <w:tcW w:w="415" w:type="dxa"/>
          </w:tcPr>
          <w:p w14:paraId="7E5F4859" w14:textId="14C1BE68" w:rsidR="001B49C3" w:rsidRPr="005C090D" w:rsidRDefault="005702E3"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28677ED6" w14:textId="67B25E9D" w:rsidR="001B49C3" w:rsidRPr="005C090D" w:rsidRDefault="005702E3"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25799F00" w14:textId="77777777" w:rsidR="001B49C3" w:rsidRPr="005C090D" w:rsidRDefault="001B49C3" w:rsidP="00391FEB">
            <w:pPr>
              <w:spacing w:line="220" w:lineRule="exact"/>
              <w:jc w:val="center"/>
              <w:rPr>
                <w:rFonts w:ascii="ＭＳ 明朝" w:hAnsi="ＭＳ 明朝"/>
                <w:sz w:val="16"/>
                <w:szCs w:val="16"/>
              </w:rPr>
            </w:pPr>
          </w:p>
        </w:tc>
        <w:tc>
          <w:tcPr>
            <w:tcW w:w="416" w:type="dxa"/>
          </w:tcPr>
          <w:p w14:paraId="45D592E0" w14:textId="77777777" w:rsidR="001B49C3" w:rsidRPr="005C090D" w:rsidRDefault="001B49C3" w:rsidP="00391FEB">
            <w:pPr>
              <w:spacing w:line="220" w:lineRule="exact"/>
              <w:jc w:val="center"/>
              <w:rPr>
                <w:rFonts w:ascii="ＭＳ 明朝" w:hAnsi="ＭＳ 明朝"/>
                <w:sz w:val="16"/>
                <w:szCs w:val="16"/>
              </w:rPr>
            </w:pPr>
          </w:p>
        </w:tc>
        <w:tc>
          <w:tcPr>
            <w:tcW w:w="416" w:type="dxa"/>
            <w:gridSpan w:val="2"/>
          </w:tcPr>
          <w:p w14:paraId="2D7066FB" w14:textId="77777777" w:rsidR="001B49C3" w:rsidRPr="005C090D" w:rsidRDefault="001B49C3" w:rsidP="00391FEB">
            <w:pPr>
              <w:spacing w:line="220" w:lineRule="exact"/>
              <w:jc w:val="center"/>
              <w:rPr>
                <w:rFonts w:ascii="ＭＳ 明朝" w:hAnsi="ＭＳ 明朝"/>
                <w:sz w:val="16"/>
                <w:szCs w:val="16"/>
              </w:rPr>
            </w:pPr>
          </w:p>
        </w:tc>
        <w:tc>
          <w:tcPr>
            <w:tcW w:w="416" w:type="dxa"/>
          </w:tcPr>
          <w:p w14:paraId="4C2B6939" w14:textId="77777777" w:rsidR="001B49C3" w:rsidRPr="005C090D" w:rsidRDefault="001B49C3" w:rsidP="00391FEB">
            <w:pPr>
              <w:spacing w:line="220" w:lineRule="exact"/>
              <w:jc w:val="center"/>
              <w:rPr>
                <w:rFonts w:ascii="ＭＳ 明朝" w:hAnsi="ＭＳ 明朝"/>
                <w:sz w:val="16"/>
                <w:szCs w:val="16"/>
              </w:rPr>
            </w:pPr>
          </w:p>
        </w:tc>
        <w:tc>
          <w:tcPr>
            <w:tcW w:w="416" w:type="dxa"/>
          </w:tcPr>
          <w:p w14:paraId="387098D5" w14:textId="40E4AE23" w:rsidR="001B49C3" w:rsidRPr="005C090D" w:rsidRDefault="005702E3"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52A3F726" w14:textId="77777777" w:rsidR="001B49C3" w:rsidRPr="005C090D" w:rsidRDefault="001B49C3" w:rsidP="00391FEB">
            <w:pPr>
              <w:spacing w:line="220" w:lineRule="exact"/>
              <w:jc w:val="center"/>
              <w:rPr>
                <w:rFonts w:ascii="ＭＳ 明朝" w:hAnsi="ＭＳ 明朝"/>
                <w:sz w:val="16"/>
                <w:szCs w:val="16"/>
              </w:rPr>
            </w:pPr>
          </w:p>
        </w:tc>
        <w:tc>
          <w:tcPr>
            <w:tcW w:w="416" w:type="dxa"/>
          </w:tcPr>
          <w:p w14:paraId="774D497D" w14:textId="1FF94D48" w:rsidR="001B49C3" w:rsidRPr="005C090D" w:rsidRDefault="005702E3"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6B0934B2" w14:textId="77777777" w:rsidR="001B49C3" w:rsidRPr="005C090D" w:rsidRDefault="001B49C3" w:rsidP="00391FEB">
            <w:pPr>
              <w:spacing w:line="220" w:lineRule="exact"/>
              <w:jc w:val="center"/>
              <w:rPr>
                <w:rFonts w:ascii="ＭＳ 明朝" w:hAnsi="ＭＳ 明朝"/>
                <w:sz w:val="16"/>
                <w:szCs w:val="16"/>
              </w:rPr>
            </w:pPr>
          </w:p>
        </w:tc>
        <w:tc>
          <w:tcPr>
            <w:tcW w:w="1511" w:type="dxa"/>
            <w:gridSpan w:val="2"/>
          </w:tcPr>
          <w:p w14:paraId="5B378D45" w14:textId="77777777" w:rsidR="001B49C3" w:rsidRPr="00C41E05" w:rsidRDefault="001B49C3" w:rsidP="00391FEB">
            <w:pPr>
              <w:pStyle w:val="P169Q13"/>
              <w:spacing w:line="220" w:lineRule="exact"/>
              <w:rPr>
                <w:rFonts w:ascii="Times" w:eastAsiaTheme="minorEastAsia"/>
                <w:color w:val="auto"/>
                <w:sz w:val="16"/>
                <w:szCs w:val="16"/>
              </w:rPr>
            </w:pPr>
            <w:r w:rsidRPr="00C41E05">
              <w:rPr>
                <w:rFonts w:ascii="Times" w:eastAsiaTheme="minorEastAsia" w:cs="MS-Mincho" w:hint="eastAsia"/>
                <w:color w:val="auto"/>
                <w:sz w:val="16"/>
                <w:szCs w:val="16"/>
              </w:rPr>
              <w:t>音色，リズム，速度，旋律，テクスチュア，強弱，形式，構成</w:t>
            </w:r>
          </w:p>
        </w:tc>
        <w:tc>
          <w:tcPr>
            <w:tcW w:w="710" w:type="dxa"/>
          </w:tcPr>
          <w:p w14:paraId="3093850F" w14:textId="77777777" w:rsidR="005702E3" w:rsidRPr="00C41E05" w:rsidRDefault="005702E3" w:rsidP="005702E3">
            <w:pPr>
              <w:spacing w:line="220" w:lineRule="exact"/>
              <w:jc w:val="left"/>
              <w:rPr>
                <w:rFonts w:eastAsiaTheme="minorEastAsia"/>
                <w:sz w:val="16"/>
                <w:szCs w:val="16"/>
              </w:rPr>
            </w:pPr>
            <w:r w:rsidRPr="00C41E05">
              <w:rPr>
                <w:rFonts w:eastAsiaTheme="minorEastAsia" w:hint="eastAsia"/>
                <w:sz w:val="16"/>
                <w:szCs w:val="16"/>
              </w:rPr>
              <w:t>⑴</w:t>
            </w:r>
          </w:p>
          <w:p w14:paraId="2B748FFB" w14:textId="77777777" w:rsidR="00FF0324" w:rsidRPr="00C41E05" w:rsidRDefault="00FF0324" w:rsidP="00FF0324">
            <w:pPr>
              <w:spacing w:line="220" w:lineRule="exact"/>
              <w:jc w:val="left"/>
              <w:rPr>
                <w:rFonts w:eastAsiaTheme="minorEastAsia"/>
                <w:sz w:val="16"/>
                <w:szCs w:val="16"/>
              </w:rPr>
            </w:pPr>
            <w:r w:rsidRPr="00C41E05">
              <w:rPr>
                <w:rFonts w:eastAsiaTheme="minorEastAsia" w:hint="eastAsia"/>
                <w:sz w:val="16"/>
                <w:szCs w:val="16"/>
              </w:rPr>
              <w:t>⑶</w:t>
            </w:r>
            <w:r w:rsidRPr="00C41E05">
              <w:rPr>
                <w:rFonts w:eastAsiaTheme="minorEastAsia" w:hint="eastAsia"/>
                <w:sz w:val="16"/>
                <w:szCs w:val="16"/>
                <w:vertAlign w:val="superscript"/>
              </w:rPr>
              <w:t>＊</w:t>
            </w:r>
          </w:p>
          <w:p w14:paraId="7D336C99" w14:textId="31C465FA" w:rsidR="001B49C3" w:rsidRPr="00C41E05" w:rsidRDefault="00FF0324" w:rsidP="00FF0324">
            <w:pPr>
              <w:spacing w:line="220" w:lineRule="exact"/>
              <w:jc w:val="left"/>
              <w:rPr>
                <w:rFonts w:eastAsiaTheme="minorEastAsia"/>
                <w:sz w:val="16"/>
                <w:szCs w:val="16"/>
              </w:rPr>
            </w:pPr>
            <w:r w:rsidRPr="00C41E05">
              <w:rPr>
                <w:rFonts w:eastAsiaTheme="minorEastAsia" w:hint="eastAsia"/>
                <w:sz w:val="16"/>
                <w:szCs w:val="16"/>
              </w:rPr>
              <w:t>⑹</w:t>
            </w:r>
            <w:r w:rsidRPr="00C41E05">
              <w:rPr>
                <w:rFonts w:eastAsiaTheme="minorEastAsia" w:hint="eastAsia"/>
                <w:sz w:val="16"/>
                <w:szCs w:val="16"/>
                <w:vertAlign w:val="superscript"/>
              </w:rPr>
              <w:t>＊</w:t>
            </w:r>
          </w:p>
        </w:tc>
        <w:tc>
          <w:tcPr>
            <w:tcW w:w="1985" w:type="dxa"/>
            <w:gridSpan w:val="2"/>
          </w:tcPr>
          <w:p w14:paraId="77CF55F7" w14:textId="6E9BCE41" w:rsidR="00FF0324" w:rsidRPr="00C41E05" w:rsidRDefault="00FF0324" w:rsidP="00FF0324">
            <w:pPr>
              <w:widowControl/>
              <w:suppressAutoHyphens/>
              <w:autoSpaceDE w:val="0"/>
              <w:autoSpaceDN w:val="0"/>
              <w:adjustRightInd w:val="0"/>
              <w:spacing w:line="220" w:lineRule="exact"/>
              <w:textAlignment w:val="center"/>
              <w:rPr>
                <w:rFonts w:eastAsiaTheme="minorEastAsia" w:cs="HiraMinProN-W3"/>
                <w:noProof w:val="0"/>
                <w:kern w:val="0"/>
                <w:sz w:val="16"/>
                <w:szCs w:val="16"/>
                <w:lang w:val="ja-JP"/>
              </w:rPr>
            </w:pPr>
            <w:r w:rsidRPr="00C41E05">
              <w:rPr>
                <w:rFonts w:eastAsiaTheme="minorEastAsia" w:cs="HiraMinProN-W3"/>
                <w:noProof w:val="0"/>
                <w:kern w:val="0"/>
                <w:sz w:val="16"/>
                <w:szCs w:val="16"/>
                <w:lang w:val="ja-JP"/>
              </w:rPr>
              <w:t>WINDING ROAD</w:t>
            </w:r>
            <w:r w:rsidRPr="00C41E05">
              <w:rPr>
                <w:rFonts w:eastAsiaTheme="minorEastAsia" w:cs="HiraMinProN-W3" w:hint="eastAsia"/>
                <w:noProof w:val="0"/>
                <w:kern w:val="0"/>
                <w:sz w:val="16"/>
                <w:szCs w:val="16"/>
                <w:lang w:val="ja-JP"/>
              </w:rPr>
              <w:t>／ほたるこい／宇宙戦艦ヤマト／</w:t>
            </w:r>
            <w:r w:rsidRPr="00C41E05">
              <w:rPr>
                <w:rFonts w:eastAsiaTheme="minorEastAsia" w:cs="HiraMinProN-W3"/>
                <w:noProof w:val="0"/>
                <w:kern w:val="0"/>
                <w:sz w:val="16"/>
                <w:szCs w:val="16"/>
                <w:lang w:val="ja-JP"/>
              </w:rPr>
              <w:t>You Raise Me Up</w:t>
            </w:r>
            <w:r w:rsidRPr="00C41E05">
              <w:rPr>
                <w:rFonts w:eastAsiaTheme="minorEastAsia" w:cs="HiraMinProN-W3" w:hint="eastAsia"/>
                <w:noProof w:val="0"/>
                <w:kern w:val="0"/>
                <w:sz w:val="16"/>
                <w:szCs w:val="16"/>
                <w:lang w:val="ja-JP"/>
              </w:rPr>
              <w:t>／</w:t>
            </w:r>
            <w:r w:rsidRPr="00C41E05">
              <w:rPr>
                <w:rFonts w:eastAsiaTheme="minorEastAsia" w:cs="HiraMinProN-W3"/>
                <w:noProof w:val="0"/>
                <w:kern w:val="0"/>
                <w:sz w:val="16"/>
                <w:szCs w:val="16"/>
                <w:lang w:val="ja-JP"/>
              </w:rPr>
              <w:t>Annie Laurie</w:t>
            </w:r>
            <w:r w:rsidRPr="00C41E05">
              <w:rPr>
                <w:rFonts w:eastAsiaTheme="minorEastAsia" w:cs="HiraMinProN-W3" w:hint="eastAsia"/>
                <w:noProof w:val="0"/>
                <w:kern w:val="0"/>
                <w:sz w:val="16"/>
                <w:szCs w:val="16"/>
                <w:lang w:val="ja-JP"/>
              </w:rPr>
              <w:t>／</w:t>
            </w:r>
            <w:r w:rsidRPr="00C41E05">
              <w:rPr>
                <w:rFonts w:eastAsiaTheme="minorEastAsia" w:cs="HiraMinProN-W3"/>
                <w:noProof w:val="0"/>
                <w:kern w:val="0"/>
                <w:sz w:val="16"/>
                <w:szCs w:val="16"/>
                <w:lang w:val="ja-JP"/>
              </w:rPr>
              <w:t>Land Of Hope And Glory</w:t>
            </w:r>
            <w:r w:rsidRPr="00C41E05">
              <w:rPr>
                <w:rFonts w:eastAsiaTheme="minorEastAsia" w:cs="HiraMinProN-W3" w:hint="eastAsia"/>
                <w:noProof w:val="0"/>
                <w:kern w:val="0"/>
                <w:sz w:val="16"/>
                <w:szCs w:val="16"/>
                <w:lang w:val="ja-JP"/>
              </w:rPr>
              <w:t>（以上，歌唱）</w:t>
            </w:r>
          </w:p>
          <w:p w14:paraId="2661E03F" w14:textId="6821D113" w:rsidR="001B49C3" w:rsidRPr="00C41E05" w:rsidRDefault="00FF0324" w:rsidP="00FF0324">
            <w:pPr>
              <w:widowControl/>
              <w:suppressAutoHyphens/>
              <w:autoSpaceDE w:val="0"/>
              <w:autoSpaceDN w:val="0"/>
              <w:adjustRightInd w:val="0"/>
              <w:spacing w:line="220" w:lineRule="exact"/>
              <w:textAlignment w:val="center"/>
              <w:rPr>
                <w:snapToGrid w:val="0"/>
                <w:kern w:val="0"/>
                <w:sz w:val="16"/>
                <w:szCs w:val="16"/>
              </w:rPr>
            </w:pPr>
            <w:r w:rsidRPr="00C41E05">
              <w:rPr>
                <w:rFonts w:eastAsiaTheme="minorEastAsia" w:cs="HiraMinProN-W3" w:hint="eastAsia"/>
                <w:noProof w:val="0"/>
                <w:kern w:val="0"/>
                <w:sz w:val="16"/>
                <w:szCs w:val="16"/>
                <w:lang w:val="ja-JP"/>
              </w:rPr>
              <w:t>モテット《アヴェ・マリア》／オラトリオ《メサイア》から〈ハレルヤ〉（以上，鑑賞）</w:t>
            </w:r>
          </w:p>
        </w:tc>
        <w:tc>
          <w:tcPr>
            <w:tcW w:w="2410" w:type="dxa"/>
          </w:tcPr>
          <w:p w14:paraId="57CA2CCC" w14:textId="77777777" w:rsidR="00FF0324" w:rsidRPr="00FF0324" w:rsidRDefault="00FF0324" w:rsidP="00FF0324">
            <w:pPr>
              <w:pStyle w:val="a9"/>
              <w:numPr>
                <w:ilvl w:val="0"/>
                <w:numId w:val="7"/>
              </w:numPr>
              <w:spacing w:line="220" w:lineRule="exact"/>
              <w:ind w:left="144" w:hangingChars="100" w:hanging="144"/>
              <w:rPr>
                <w:rFonts w:ascii="HiraMinProN-W3" w:eastAsiaTheme="minorEastAsia" w:cs="HiraMinProN-W3"/>
                <w:snapToGrid w:val="0"/>
                <w:sz w:val="16"/>
                <w:szCs w:val="16"/>
              </w:rPr>
            </w:pPr>
            <w:r w:rsidRPr="00FF0324">
              <w:rPr>
                <w:rFonts w:ascii="HiraMinProN-W3" w:eastAsiaTheme="minorEastAsia" w:cs="HiraMinProN-W3" w:hint="eastAsia"/>
                <w:snapToGrid w:val="0"/>
                <w:sz w:val="16"/>
                <w:szCs w:val="16"/>
              </w:rPr>
              <w:t>各パートの役割や音の重なり方，全体の調和</w:t>
            </w:r>
          </w:p>
          <w:p w14:paraId="0225640E" w14:textId="77777777" w:rsidR="00FF0324" w:rsidRPr="00FF0324" w:rsidRDefault="00FF0324" w:rsidP="00FF0324">
            <w:pPr>
              <w:pStyle w:val="a9"/>
              <w:spacing w:line="220" w:lineRule="exact"/>
              <w:ind w:left="144" w:firstLine="0"/>
              <w:rPr>
                <w:rFonts w:ascii="HiraMinProN-W3" w:eastAsiaTheme="minorEastAsia" w:cs="HiraMinProN-W3"/>
                <w:snapToGrid w:val="0"/>
                <w:sz w:val="16"/>
                <w:szCs w:val="16"/>
              </w:rPr>
            </w:pPr>
          </w:p>
          <w:p w14:paraId="6F7C2DAC" w14:textId="77777777" w:rsidR="00FF0324" w:rsidRPr="00FF0324" w:rsidRDefault="00FF0324" w:rsidP="00FF0324">
            <w:pPr>
              <w:pStyle w:val="a9"/>
              <w:numPr>
                <w:ilvl w:val="0"/>
                <w:numId w:val="7"/>
              </w:numPr>
              <w:spacing w:line="220" w:lineRule="exact"/>
              <w:ind w:left="144" w:hangingChars="100" w:hanging="144"/>
              <w:rPr>
                <w:rFonts w:ascii="HiraMinProN-W3" w:eastAsiaTheme="minorEastAsia" w:cs="HiraMinProN-W3"/>
                <w:snapToGrid w:val="0"/>
                <w:sz w:val="16"/>
                <w:szCs w:val="16"/>
              </w:rPr>
            </w:pPr>
            <w:r w:rsidRPr="00FF0324">
              <w:rPr>
                <w:rFonts w:ascii="HiraMinProN-W3" w:eastAsiaTheme="minorEastAsia" w:cs="HiraMinProN-W3" w:hint="eastAsia"/>
                <w:snapToGrid w:val="0"/>
                <w:sz w:val="16"/>
                <w:szCs w:val="16"/>
              </w:rPr>
              <w:t>音楽の構造上の特徴とよさや美しさなどとのかかわり</w:t>
            </w:r>
          </w:p>
          <w:p w14:paraId="206569D3" w14:textId="3E798AAF" w:rsidR="001B49C3" w:rsidRPr="001B49C3" w:rsidRDefault="001B49C3" w:rsidP="00FF0324">
            <w:pPr>
              <w:pStyle w:val="a9"/>
              <w:spacing w:line="220" w:lineRule="exact"/>
              <w:ind w:left="144" w:firstLine="0"/>
              <w:rPr>
                <w:rFonts w:ascii="ＭＳ 明朝" w:hAnsi="ＭＳ 明朝"/>
                <w:snapToGrid w:val="0"/>
                <w:sz w:val="16"/>
                <w:szCs w:val="16"/>
              </w:rPr>
            </w:pPr>
          </w:p>
        </w:tc>
        <w:tc>
          <w:tcPr>
            <w:tcW w:w="3827" w:type="dxa"/>
          </w:tcPr>
          <w:p w14:paraId="4E1D5B72" w14:textId="77777777" w:rsidR="00FF0324" w:rsidRPr="00FF0324" w:rsidRDefault="00FF0324" w:rsidP="00FF0324">
            <w:pPr>
              <w:pStyle w:val="a9"/>
              <w:numPr>
                <w:ilvl w:val="0"/>
                <w:numId w:val="10"/>
              </w:numPr>
              <w:spacing w:line="220" w:lineRule="exact"/>
              <w:ind w:left="144" w:hangingChars="100" w:hanging="144"/>
              <w:rPr>
                <w:rFonts w:ascii="HiraMinProN-W3" w:eastAsiaTheme="minorEastAsia" w:cs="HiraMinProN-W3"/>
                <w:snapToGrid w:val="0"/>
                <w:sz w:val="16"/>
                <w:szCs w:val="16"/>
              </w:rPr>
            </w:pPr>
            <w:r w:rsidRPr="00FF0324">
              <w:rPr>
                <w:rFonts w:ascii="HiraMinProN-W3" w:eastAsiaTheme="minorEastAsia" w:cs="HiraMinProN-W3" w:hint="eastAsia"/>
                <w:snapToGrid w:val="0"/>
                <w:sz w:val="16"/>
                <w:szCs w:val="16"/>
              </w:rPr>
              <w:t>各パートの役割や全体の響きについて一人一人が主体的に考え，音色，フレーズ，強弱などを工夫してアンサンブルをする</w:t>
            </w:r>
          </w:p>
          <w:p w14:paraId="599DF083" w14:textId="5749F3C3" w:rsidR="001B49C3" w:rsidRPr="00A30F7A" w:rsidRDefault="00FF0324" w:rsidP="00FF0324">
            <w:pPr>
              <w:pStyle w:val="aa"/>
              <w:numPr>
                <w:ilvl w:val="0"/>
                <w:numId w:val="7"/>
              </w:numPr>
              <w:spacing w:line="220" w:lineRule="exact"/>
              <w:ind w:leftChars="0" w:left="144" w:hangingChars="100" w:hanging="144"/>
              <w:rPr>
                <w:rFonts w:ascii="ＭＳ 明朝" w:hAnsi="ＭＳ 明朝"/>
                <w:snapToGrid w:val="0"/>
                <w:kern w:val="0"/>
                <w:sz w:val="16"/>
                <w:szCs w:val="16"/>
              </w:rPr>
            </w:pPr>
            <w:r w:rsidRPr="00FF0324">
              <w:rPr>
                <w:rFonts w:ascii="HiraMinProN-W3" w:eastAsiaTheme="minorEastAsia" w:cs="HiraMinProN-W3" w:hint="eastAsia"/>
                <w:noProof w:val="0"/>
                <w:snapToGrid w:val="0"/>
                <w:color w:val="000000"/>
                <w:kern w:val="0"/>
                <w:sz w:val="16"/>
                <w:szCs w:val="16"/>
                <w:lang w:val="ja-JP"/>
              </w:rPr>
              <w:t>音楽の構造上の特徴とよさや美しさなどとのかかわりについて，意見交換をする</w:t>
            </w:r>
          </w:p>
        </w:tc>
      </w:tr>
      <w:tr w:rsidR="00FF0324" w:rsidRPr="001442E4" w14:paraId="7A1E139C" w14:textId="77777777" w:rsidTr="00241F6F">
        <w:trPr>
          <w:trHeight w:val="1211"/>
        </w:trPr>
        <w:tc>
          <w:tcPr>
            <w:tcW w:w="422" w:type="dxa"/>
            <w:tcBorders>
              <w:top w:val="nil"/>
              <w:left w:val="single" w:sz="4" w:space="0" w:color="auto"/>
            </w:tcBorders>
            <w:shd w:val="clear" w:color="auto" w:fill="F2F2F2" w:themeFill="background1" w:themeFillShade="F2"/>
          </w:tcPr>
          <w:p w14:paraId="475E48F2" w14:textId="77777777" w:rsidR="00FF0324" w:rsidRPr="00DD3FFD" w:rsidRDefault="00FF0324" w:rsidP="003635FE">
            <w:pPr>
              <w:spacing w:line="220" w:lineRule="exact"/>
              <w:jc w:val="center"/>
              <w:rPr>
                <w:rFonts w:ascii="ＭＳ ゴシック" w:eastAsia="ＭＳ ゴシック"/>
                <w:sz w:val="16"/>
                <w:szCs w:val="16"/>
              </w:rPr>
            </w:pPr>
          </w:p>
        </w:tc>
        <w:tc>
          <w:tcPr>
            <w:tcW w:w="1133" w:type="dxa"/>
            <w:gridSpan w:val="2"/>
          </w:tcPr>
          <w:p w14:paraId="297916BC" w14:textId="2569E7E4" w:rsidR="00DF3284" w:rsidRPr="00DF3284" w:rsidRDefault="00FF0324" w:rsidP="00FF0324">
            <w:pPr>
              <w:pStyle w:val="9Q13h"/>
              <w:spacing w:line="220" w:lineRule="exact"/>
              <w:rPr>
                <w:rFonts w:ascii="ＭＳ 明朝" w:eastAsiaTheme="minorEastAsia" w:hAnsi="ＭＳ 明朝"/>
                <w:color w:val="auto"/>
                <w:sz w:val="16"/>
                <w:szCs w:val="16"/>
                <w:lang w:val="en-US"/>
              </w:rPr>
            </w:pPr>
            <w:r w:rsidRPr="00C41E05">
              <w:rPr>
                <w:rFonts w:ascii="ＭＳ 明朝" w:eastAsiaTheme="minorEastAsia" w:hAnsi="ＭＳ 明朝" w:hint="eastAsia"/>
                <w:color w:val="auto"/>
                <w:sz w:val="16"/>
                <w:szCs w:val="16"/>
              </w:rPr>
              <w:t>表現（</w:t>
            </w:r>
            <w:r w:rsidRPr="00C41E05">
              <w:rPr>
                <w:rFonts w:ascii="ＭＳ 明朝" w:eastAsiaTheme="minorEastAsia" w:hAnsi="ＭＳ 明朝" w:hint="eastAsia"/>
                <w:color w:val="auto"/>
                <w:sz w:val="16"/>
                <w:szCs w:val="16"/>
                <w:lang w:val="en-US"/>
              </w:rPr>
              <w:t>歌唱</w:t>
            </w:r>
            <w:r w:rsidRPr="00C41E05">
              <w:rPr>
                <w:rFonts w:ascii="ＭＳ 明朝" w:eastAsiaTheme="minorEastAsia" w:hAnsi="ＭＳ 明朝" w:hint="eastAsia"/>
                <w:color w:val="auto"/>
                <w:sz w:val="16"/>
                <w:szCs w:val="16"/>
              </w:rPr>
              <w:t>），</w:t>
            </w:r>
          </w:p>
          <w:p w14:paraId="072143F5" w14:textId="01296599" w:rsidR="00FF0324" w:rsidRPr="00C41E05" w:rsidRDefault="00FF0324" w:rsidP="00FF0324">
            <w:pPr>
              <w:pStyle w:val="9Q13h"/>
              <w:spacing w:line="220" w:lineRule="exact"/>
              <w:rPr>
                <w:rFonts w:ascii="ＭＳ 明朝" w:eastAsiaTheme="minorEastAsia" w:hAnsi="ＭＳ 明朝"/>
                <w:color w:val="auto"/>
                <w:sz w:val="16"/>
                <w:szCs w:val="16"/>
              </w:rPr>
            </w:pPr>
            <w:r w:rsidRPr="00C41E05">
              <w:rPr>
                <w:rFonts w:ascii="ＭＳ 明朝" w:eastAsiaTheme="minorEastAsia" w:hAnsi="ＭＳ 明朝" w:hint="eastAsia"/>
                <w:color w:val="auto"/>
                <w:sz w:val="16"/>
                <w:szCs w:val="16"/>
              </w:rPr>
              <w:t>鑑賞／４時間</w:t>
            </w:r>
          </w:p>
        </w:tc>
        <w:tc>
          <w:tcPr>
            <w:tcW w:w="1352" w:type="dxa"/>
          </w:tcPr>
          <w:p w14:paraId="0546C302" w14:textId="77777777" w:rsidR="00FF0324" w:rsidRPr="00FF0324" w:rsidRDefault="00FF0324" w:rsidP="00FF0324">
            <w:pPr>
              <w:pStyle w:val="P169Q13"/>
              <w:spacing w:line="220" w:lineRule="exact"/>
              <w:rPr>
                <w:rFonts w:asciiTheme="majorEastAsia" w:eastAsiaTheme="majorEastAsia" w:cs="HiraKakuProN-W6"/>
                <w:sz w:val="16"/>
                <w:szCs w:val="16"/>
              </w:rPr>
            </w:pPr>
            <w:r w:rsidRPr="00FF0324">
              <w:rPr>
                <w:rFonts w:asciiTheme="majorEastAsia" w:eastAsiaTheme="majorEastAsia" w:cs="HiraKakuProN-W6" w:hint="eastAsia"/>
                <w:sz w:val="16"/>
                <w:szCs w:val="16"/>
              </w:rPr>
              <w:t>ミュージカルに親しもう</w:t>
            </w:r>
          </w:p>
          <w:p w14:paraId="2238D1E4" w14:textId="77777777" w:rsidR="00FF0324" w:rsidRPr="00FF0324" w:rsidRDefault="00FF0324" w:rsidP="00FF0324">
            <w:pPr>
              <w:pStyle w:val="P169Q13"/>
              <w:spacing w:line="220" w:lineRule="exact"/>
              <w:rPr>
                <w:rFonts w:asciiTheme="majorEastAsia" w:eastAsiaTheme="majorEastAsia" w:cs="HiraKakuProN-W6"/>
                <w:sz w:val="16"/>
                <w:szCs w:val="16"/>
              </w:rPr>
            </w:pPr>
          </w:p>
        </w:tc>
        <w:tc>
          <w:tcPr>
            <w:tcW w:w="2039" w:type="dxa"/>
          </w:tcPr>
          <w:p w14:paraId="78D8E108" w14:textId="604CAC5B" w:rsidR="00FF0324" w:rsidRPr="00A5795C" w:rsidRDefault="00FF0324" w:rsidP="000462FD">
            <w:pPr>
              <w:widowControl/>
              <w:suppressAutoHyphens/>
              <w:autoSpaceDE w:val="0"/>
              <w:autoSpaceDN w:val="0"/>
              <w:adjustRightInd w:val="0"/>
              <w:spacing w:line="220" w:lineRule="exact"/>
              <w:textAlignment w:val="center"/>
              <w:rPr>
                <w:rFonts w:asciiTheme="minorEastAsia" w:eastAsiaTheme="minorEastAsia" w:cs="HiraMinProN-W3"/>
                <w:noProof w:val="0"/>
                <w:snapToGrid w:val="0"/>
                <w:color w:val="000000"/>
                <w:kern w:val="0"/>
                <w:sz w:val="16"/>
                <w:szCs w:val="16"/>
                <w:lang w:val="ja-JP"/>
              </w:rPr>
            </w:pPr>
            <w:r w:rsidRPr="00A5795C">
              <w:rPr>
                <w:rFonts w:asciiTheme="minorEastAsia" w:eastAsiaTheme="minorEastAsia" w:cs="HiraMinProN-W3" w:hint="eastAsia"/>
                <w:noProof w:val="0"/>
                <w:snapToGrid w:val="0"/>
                <w:color w:val="000000"/>
                <w:kern w:val="0"/>
                <w:sz w:val="16"/>
                <w:szCs w:val="16"/>
                <w:lang w:val="ja-JP"/>
              </w:rPr>
              <w:t>音楽と他の芸術や文化とのかかわりを理解して鑑賞するとともに，その中で歌われる楽曲の表現内容を総合的に理解し，表現意図をもって創造的に歌う。</w:t>
            </w:r>
          </w:p>
        </w:tc>
        <w:tc>
          <w:tcPr>
            <w:tcW w:w="415" w:type="dxa"/>
          </w:tcPr>
          <w:p w14:paraId="333DDB81" w14:textId="21A9EC84" w:rsidR="00FF0324" w:rsidRDefault="00FF0324"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671AB768" w14:textId="0EE3455E" w:rsidR="00FF0324" w:rsidRDefault="00FF0324"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06FAFEEE" w14:textId="77777777" w:rsidR="00FF0324" w:rsidRPr="005C090D" w:rsidRDefault="00FF0324" w:rsidP="00391FEB">
            <w:pPr>
              <w:spacing w:line="220" w:lineRule="exact"/>
              <w:jc w:val="center"/>
              <w:rPr>
                <w:rFonts w:ascii="ＭＳ 明朝" w:hAnsi="ＭＳ 明朝"/>
                <w:sz w:val="16"/>
                <w:szCs w:val="16"/>
              </w:rPr>
            </w:pPr>
          </w:p>
        </w:tc>
        <w:tc>
          <w:tcPr>
            <w:tcW w:w="416" w:type="dxa"/>
          </w:tcPr>
          <w:p w14:paraId="6612A462" w14:textId="77777777" w:rsidR="00FF0324" w:rsidRPr="005C090D" w:rsidRDefault="00FF0324" w:rsidP="00391FEB">
            <w:pPr>
              <w:spacing w:line="220" w:lineRule="exact"/>
              <w:jc w:val="center"/>
              <w:rPr>
                <w:rFonts w:ascii="ＭＳ 明朝" w:hAnsi="ＭＳ 明朝"/>
                <w:sz w:val="16"/>
                <w:szCs w:val="16"/>
              </w:rPr>
            </w:pPr>
          </w:p>
        </w:tc>
        <w:tc>
          <w:tcPr>
            <w:tcW w:w="416" w:type="dxa"/>
            <w:gridSpan w:val="2"/>
          </w:tcPr>
          <w:p w14:paraId="74393F15" w14:textId="77777777" w:rsidR="00FF0324" w:rsidRPr="005C090D" w:rsidRDefault="00FF0324" w:rsidP="00391FEB">
            <w:pPr>
              <w:spacing w:line="220" w:lineRule="exact"/>
              <w:jc w:val="center"/>
              <w:rPr>
                <w:rFonts w:ascii="ＭＳ 明朝" w:hAnsi="ＭＳ 明朝"/>
                <w:sz w:val="16"/>
                <w:szCs w:val="16"/>
              </w:rPr>
            </w:pPr>
          </w:p>
        </w:tc>
        <w:tc>
          <w:tcPr>
            <w:tcW w:w="416" w:type="dxa"/>
          </w:tcPr>
          <w:p w14:paraId="5335EFA8" w14:textId="77777777" w:rsidR="00FF0324" w:rsidRPr="005C090D" w:rsidRDefault="00FF0324" w:rsidP="00391FEB">
            <w:pPr>
              <w:spacing w:line="220" w:lineRule="exact"/>
              <w:jc w:val="center"/>
              <w:rPr>
                <w:rFonts w:ascii="ＭＳ 明朝" w:hAnsi="ＭＳ 明朝"/>
                <w:sz w:val="16"/>
                <w:szCs w:val="16"/>
              </w:rPr>
            </w:pPr>
          </w:p>
        </w:tc>
        <w:tc>
          <w:tcPr>
            <w:tcW w:w="416" w:type="dxa"/>
          </w:tcPr>
          <w:p w14:paraId="5737D094" w14:textId="61078676" w:rsidR="00FF0324" w:rsidRDefault="00FF0324"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1349A1B9" w14:textId="77777777" w:rsidR="00FF0324" w:rsidRPr="005C090D" w:rsidRDefault="00FF0324" w:rsidP="00391FEB">
            <w:pPr>
              <w:spacing w:line="220" w:lineRule="exact"/>
              <w:jc w:val="center"/>
              <w:rPr>
                <w:rFonts w:ascii="ＭＳ 明朝" w:hAnsi="ＭＳ 明朝"/>
                <w:sz w:val="16"/>
                <w:szCs w:val="16"/>
              </w:rPr>
            </w:pPr>
          </w:p>
        </w:tc>
        <w:tc>
          <w:tcPr>
            <w:tcW w:w="416" w:type="dxa"/>
          </w:tcPr>
          <w:p w14:paraId="0ACDF586" w14:textId="666237E7" w:rsidR="00FF0324" w:rsidRDefault="00FF0324"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1A50DBD1" w14:textId="3FE8F094" w:rsidR="00FF0324" w:rsidRPr="005C090D" w:rsidRDefault="00FF0324"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1511" w:type="dxa"/>
            <w:gridSpan w:val="2"/>
          </w:tcPr>
          <w:p w14:paraId="0F124F21" w14:textId="77777777" w:rsidR="00FF0324" w:rsidRPr="00C41E05" w:rsidRDefault="00FF0324" w:rsidP="00FF0324">
            <w:pPr>
              <w:pStyle w:val="P169Q13"/>
              <w:spacing w:line="220" w:lineRule="exact"/>
              <w:rPr>
                <w:rFonts w:ascii="Times" w:eastAsiaTheme="minorEastAsia" w:cs="MS-Mincho"/>
                <w:color w:val="auto"/>
                <w:sz w:val="16"/>
                <w:szCs w:val="16"/>
              </w:rPr>
            </w:pPr>
            <w:r w:rsidRPr="00C41E05">
              <w:rPr>
                <w:rFonts w:ascii="Times" w:eastAsiaTheme="minorEastAsia" w:cs="MS-Mincho" w:hint="eastAsia"/>
                <w:color w:val="auto"/>
                <w:sz w:val="16"/>
                <w:szCs w:val="16"/>
              </w:rPr>
              <w:t>音色，リズム，速度，</w:t>
            </w:r>
          </w:p>
          <w:p w14:paraId="4C726700" w14:textId="77777777" w:rsidR="00FF0324" w:rsidRPr="00C41E05" w:rsidRDefault="00FF0324" w:rsidP="00FF0324">
            <w:pPr>
              <w:pStyle w:val="P169Q13"/>
              <w:spacing w:line="220" w:lineRule="exact"/>
              <w:rPr>
                <w:rFonts w:ascii="Times" w:eastAsiaTheme="minorEastAsia" w:cs="MS-Mincho"/>
                <w:color w:val="auto"/>
                <w:sz w:val="16"/>
                <w:szCs w:val="16"/>
              </w:rPr>
            </w:pPr>
            <w:r w:rsidRPr="00C41E05">
              <w:rPr>
                <w:rFonts w:ascii="Times" w:eastAsiaTheme="minorEastAsia" w:cs="MS-Mincho" w:hint="eastAsia"/>
                <w:color w:val="auto"/>
                <w:sz w:val="16"/>
                <w:szCs w:val="16"/>
              </w:rPr>
              <w:t>旋律，テクスチュア，</w:t>
            </w:r>
          </w:p>
          <w:p w14:paraId="2B0D9501" w14:textId="5BE645D0" w:rsidR="00FF0324" w:rsidRPr="00C41E05" w:rsidRDefault="00FF0324" w:rsidP="00FF0324">
            <w:pPr>
              <w:pStyle w:val="P169Q13"/>
              <w:spacing w:line="220" w:lineRule="exact"/>
              <w:rPr>
                <w:rFonts w:ascii="Times" w:eastAsiaTheme="minorEastAsia" w:cs="MS-Mincho"/>
                <w:color w:val="auto"/>
                <w:sz w:val="16"/>
                <w:szCs w:val="16"/>
              </w:rPr>
            </w:pPr>
            <w:r w:rsidRPr="00C41E05">
              <w:rPr>
                <w:rFonts w:ascii="Times" w:eastAsiaTheme="minorEastAsia" w:cs="MS-Mincho" w:hint="eastAsia"/>
                <w:color w:val="auto"/>
                <w:sz w:val="16"/>
                <w:szCs w:val="16"/>
                <w:lang w:val="en-US"/>
              </w:rPr>
              <w:t>強弱</w:t>
            </w:r>
          </w:p>
        </w:tc>
        <w:tc>
          <w:tcPr>
            <w:tcW w:w="710" w:type="dxa"/>
          </w:tcPr>
          <w:p w14:paraId="1D5DF40C" w14:textId="77777777" w:rsidR="00FF0324" w:rsidRPr="00C41E05" w:rsidRDefault="00FF0324" w:rsidP="00FF0324">
            <w:pPr>
              <w:spacing w:line="220" w:lineRule="exact"/>
              <w:jc w:val="left"/>
              <w:rPr>
                <w:rFonts w:eastAsiaTheme="minorEastAsia"/>
                <w:sz w:val="16"/>
                <w:szCs w:val="16"/>
              </w:rPr>
            </w:pPr>
            <w:r w:rsidRPr="00C41E05">
              <w:rPr>
                <w:rFonts w:eastAsiaTheme="minorEastAsia" w:hint="eastAsia"/>
                <w:sz w:val="16"/>
                <w:szCs w:val="16"/>
              </w:rPr>
              <w:t>⑴</w:t>
            </w:r>
          </w:p>
          <w:p w14:paraId="38682303" w14:textId="77777777" w:rsidR="00FF0324" w:rsidRPr="00C41E05" w:rsidRDefault="00FF0324" w:rsidP="00FF0324">
            <w:pPr>
              <w:spacing w:line="220" w:lineRule="exact"/>
              <w:jc w:val="left"/>
              <w:rPr>
                <w:rFonts w:eastAsiaTheme="minorEastAsia"/>
                <w:sz w:val="16"/>
                <w:szCs w:val="16"/>
              </w:rPr>
            </w:pPr>
            <w:r w:rsidRPr="00C41E05">
              <w:rPr>
                <w:rFonts w:eastAsiaTheme="minorEastAsia" w:hint="eastAsia"/>
                <w:sz w:val="16"/>
                <w:szCs w:val="16"/>
              </w:rPr>
              <w:t>⑶</w:t>
            </w:r>
            <w:r w:rsidRPr="00C41E05">
              <w:rPr>
                <w:rFonts w:eastAsiaTheme="minorEastAsia" w:hint="eastAsia"/>
                <w:sz w:val="16"/>
                <w:szCs w:val="16"/>
                <w:vertAlign w:val="superscript"/>
              </w:rPr>
              <w:t>＊</w:t>
            </w:r>
          </w:p>
          <w:p w14:paraId="431A040E" w14:textId="0E13FBD7" w:rsidR="00FF0324" w:rsidRPr="00C41E05" w:rsidRDefault="00FF0324" w:rsidP="00FF0324">
            <w:pPr>
              <w:spacing w:line="220" w:lineRule="exact"/>
              <w:jc w:val="left"/>
              <w:rPr>
                <w:rFonts w:eastAsiaTheme="minorEastAsia"/>
                <w:sz w:val="16"/>
                <w:szCs w:val="16"/>
              </w:rPr>
            </w:pPr>
            <w:r w:rsidRPr="00C41E05">
              <w:rPr>
                <w:rFonts w:eastAsiaTheme="minorEastAsia" w:hint="eastAsia"/>
                <w:sz w:val="16"/>
                <w:szCs w:val="16"/>
              </w:rPr>
              <w:t>⑻</w:t>
            </w:r>
            <w:r w:rsidRPr="00C41E05">
              <w:rPr>
                <w:rFonts w:eastAsiaTheme="minorEastAsia" w:hint="eastAsia"/>
                <w:sz w:val="16"/>
                <w:szCs w:val="16"/>
                <w:vertAlign w:val="superscript"/>
              </w:rPr>
              <w:t>＊</w:t>
            </w:r>
          </w:p>
        </w:tc>
        <w:tc>
          <w:tcPr>
            <w:tcW w:w="1985" w:type="dxa"/>
            <w:gridSpan w:val="2"/>
          </w:tcPr>
          <w:p w14:paraId="192DFE3D" w14:textId="77777777" w:rsidR="00FF0324" w:rsidRPr="0020658B" w:rsidRDefault="00FF0324" w:rsidP="00FF0324">
            <w:pPr>
              <w:widowControl/>
              <w:suppressAutoHyphens/>
              <w:autoSpaceDE w:val="0"/>
              <w:autoSpaceDN w:val="0"/>
              <w:adjustRightInd w:val="0"/>
              <w:spacing w:line="220" w:lineRule="exact"/>
              <w:textAlignment w:val="center"/>
              <w:rPr>
                <w:rFonts w:eastAsiaTheme="minorEastAsia" w:cs="HiraMinProN-W3"/>
                <w:noProof w:val="0"/>
                <w:snapToGrid w:val="0"/>
                <w:spacing w:val="-4"/>
                <w:kern w:val="0"/>
                <w:sz w:val="16"/>
                <w:szCs w:val="16"/>
                <w:lang w:val="ja-JP"/>
              </w:rPr>
            </w:pPr>
            <w:r w:rsidRPr="0020658B">
              <w:rPr>
                <w:rFonts w:eastAsiaTheme="minorEastAsia" w:cs="HiraMinProN-W3"/>
                <w:noProof w:val="0"/>
                <w:snapToGrid w:val="0"/>
                <w:spacing w:val="-4"/>
                <w:kern w:val="0"/>
                <w:sz w:val="16"/>
                <w:szCs w:val="16"/>
                <w:lang w:val="ja-JP"/>
              </w:rPr>
              <w:t>All I Ask of You</w:t>
            </w:r>
            <w:r w:rsidRPr="0020658B">
              <w:rPr>
                <w:rFonts w:eastAsiaTheme="minorEastAsia" w:cs="HiraMinProN-W3" w:hint="eastAsia"/>
                <w:noProof w:val="0"/>
                <w:snapToGrid w:val="0"/>
                <w:spacing w:val="-4"/>
                <w:kern w:val="0"/>
                <w:sz w:val="16"/>
                <w:szCs w:val="16"/>
                <w:lang w:val="ja-JP"/>
              </w:rPr>
              <w:t>／</w:t>
            </w:r>
            <w:r w:rsidRPr="0020658B">
              <w:rPr>
                <w:rFonts w:eastAsiaTheme="minorEastAsia" w:cs="HiraMinProN-W3"/>
                <w:noProof w:val="0"/>
                <w:snapToGrid w:val="0"/>
                <w:spacing w:val="-4"/>
                <w:kern w:val="0"/>
                <w:sz w:val="16"/>
                <w:szCs w:val="16"/>
                <w:lang w:val="ja-JP"/>
              </w:rPr>
              <w:t>The Point of No Return</w:t>
            </w:r>
            <w:r w:rsidRPr="0020658B">
              <w:rPr>
                <w:rFonts w:eastAsiaTheme="minorEastAsia" w:cs="HiraMinProN-W3" w:hint="eastAsia"/>
                <w:noProof w:val="0"/>
                <w:snapToGrid w:val="0"/>
                <w:spacing w:val="-4"/>
                <w:kern w:val="0"/>
                <w:sz w:val="16"/>
                <w:szCs w:val="16"/>
                <w:lang w:val="ja-JP"/>
              </w:rPr>
              <w:t>（以上，歌唱）</w:t>
            </w:r>
          </w:p>
          <w:p w14:paraId="581A6BDE" w14:textId="147F1AF1" w:rsidR="00FF0324" w:rsidRPr="00C41E05" w:rsidRDefault="00FF0324" w:rsidP="00FF0324">
            <w:pPr>
              <w:widowControl/>
              <w:suppressAutoHyphens/>
              <w:autoSpaceDE w:val="0"/>
              <w:autoSpaceDN w:val="0"/>
              <w:adjustRightInd w:val="0"/>
              <w:spacing w:line="220" w:lineRule="exact"/>
              <w:textAlignment w:val="center"/>
              <w:rPr>
                <w:rFonts w:eastAsiaTheme="minorEastAsia" w:cs="HiraMinProN-W3"/>
                <w:noProof w:val="0"/>
                <w:kern w:val="0"/>
                <w:sz w:val="16"/>
                <w:szCs w:val="16"/>
                <w:lang w:val="ja-JP"/>
              </w:rPr>
            </w:pPr>
            <w:r w:rsidRPr="0020658B">
              <w:rPr>
                <w:rFonts w:eastAsiaTheme="minorEastAsia" w:cs="HiraMinProN-W3" w:hint="eastAsia"/>
                <w:noProof w:val="0"/>
                <w:snapToGrid w:val="0"/>
                <w:spacing w:val="-4"/>
                <w:kern w:val="0"/>
                <w:sz w:val="16"/>
                <w:szCs w:val="16"/>
                <w:lang w:val="ja-JP"/>
              </w:rPr>
              <w:t>ミュージカル《オペラ座の怪人》（鑑賞）</w:t>
            </w:r>
          </w:p>
        </w:tc>
        <w:tc>
          <w:tcPr>
            <w:tcW w:w="2410" w:type="dxa"/>
          </w:tcPr>
          <w:p w14:paraId="276F6F11" w14:textId="77777777" w:rsidR="00FF0324" w:rsidRPr="00C41E05" w:rsidRDefault="00FF0324" w:rsidP="00FF0324">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総合的な芸術表現における音楽的な要素とそれ以外の要素とのかかわり</w:t>
            </w:r>
          </w:p>
          <w:p w14:paraId="08A91B3D" w14:textId="7904A1EF" w:rsidR="00FF0324" w:rsidRPr="00C41E05" w:rsidRDefault="00FF0324" w:rsidP="00A5795C">
            <w:pPr>
              <w:pStyle w:val="a9"/>
              <w:numPr>
                <w:ilvl w:val="0"/>
                <w:numId w:val="7"/>
              </w:numPr>
              <w:spacing w:line="220" w:lineRule="exact"/>
              <w:ind w:left="132" w:hangingChars="100" w:hanging="132"/>
              <w:rPr>
                <w:rFonts w:ascii="Times" w:eastAsiaTheme="minorEastAsia" w:cs="HiraMinProN-W3"/>
                <w:snapToGrid w:val="0"/>
                <w:color w:val="auto"/>
                <w:spacing w:val="-6"/>
                <w:sz w:val="16"/>
                <w:szCs w:val="16"/>
              </w:rPr>
            </w:pPr>
            <w:r w:rsidRPr="00C41E05">
              <w:rPr>
                <w:rFonts w:ascii="Times" w:eastAsiaTheme="minorEastAsia" w:cs="HiraMinProN-W3" w:hint="eastAsia"/>
                <w:snapToGrid w:val="0"/>
                <w:color w:val="auto"/>
                <w:spacing w:val="-6"/>
                <w:sz w:val="16"/>
                <w:szCs w:val="16"/>
                <w:lang w:val="en-US"/>
              </w:rPr>
              <w:t>場面の状況や登場人物の心情と，音楽表現などとのかかわり</w:t>
            </w:r>
          </w:p>
        </w:tc>
        <w:tc>
          <w:tcPr>
            <w:tcW w:w="3827" w:type="dxa"/>
          </w:tcPr>
          <w:p w14:paraId="1AFAD8CE" w14:textId="77777777" w:rsidR="00FF0324" w:rsidRPr="00C41E05" w:rsidRDefault="00FF0324" w:rsidP="00FF0324">
            <w:pPr>
              <w:pStyle w:val="a9"/>
              <w:numPr>
                <w:ilvl w:val="0"/>
                <w:numId w:val="10"/>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音楽的な要素とそれ以外の要素がどのようにかかわり合って，総合的な芸術表現が形づくられているかを理解する</w:t>
            </w:r>
          </w:p>
          <w:p w14:paraId="5A86A2BD" w14:textId="245C103C" w:rsidR="00FF0324" w:rsidRPr="00C41E05" w:rsidRDefault="00FF0324" w:rsidP="00FF0324">
            <w:pPr>
              <w:pStyle w:val="a9"/>
              <w:numPr>
                <w:ilvl w:val="0"/>
                <w:numId w:val="10"/>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lang w:val="en-US"/>
              </w:rPr>
              <w:t>場面の状況や登場人物の心情を理解し，表現意図をもって創造的に歌う</w:t>
            </w:r>
          </w:p>
        </w:tc>
      </w:tr>
      <w:tr w:rsidR="00E22201" w:rsidRPr="001442E4" w14:paraId="5C415EF2" w14:textId="77777777" w:rsidTr="00DD3FFD">
        <w:trPr>
          <w:trHeight w:val="1272"/>
        </w:trPr>
        <w:tc>
          <w:tcPr>
            <w:tcW w:w="422" w:type="dxa"/>
            <w:vMerge w:val="restart"/>
            <w:tcBorders>
              <w:left w:val="single" w:sz="4" w:space="0" w:color="auto"/>
            </w:tcBorders>
            <w:shd w:val="clear" w:color="auto" w:fill="F2F2F2" w:themeFill="background1" w:themeFillShade="F2"/>
          </w:tcPr>
          <w:p w14:paraId="4E801697" w14:textId="77777777" w:rsidR="00512F28" w:rsidRPr="00DD3FFD" w:rsidRDefault="00512F28" w:rsidP="003635FE">
            <w:pPr>
              <w:spacing w:line="220" w:lineRule="exact"/>
              <w:jc w:val="center"/>
              <w:rPr>
                <w:rFonts w:ascii="ＭＳ ゴシック" w:eastAsia="ＭＳ ゴシック"/>
                <w:sz w:val="16"/>
                <w:szCs w:val="16"/>
              </w:rPr>
            </w:pPr>
            <w:r w:rsidRPr="00DD3FFD">
              <w:rPr>
                <w:rFonts w:ascii="ＭＳ ゴシック" w:eastAsia="ＭＳ ゴシック" w:hint="eastAsia"/>
                <w:sz w:val="16"/>
                <w:szCs w:val="16"/>
              </w:rPr>
              <w:t>９</w:t>
            </w:r>
          </w:p>
          <w:p w14:paraId="22EF82A9" w14:textId="77777777" w:rsidR="00512F28" w:rsidRPr="00DD3FFD" w:rsidRDefault="00512F28" w:rsidP="003635FE">
            <w:pPr>
              <w:spacing w:line="220" w:lineRule="exact"/>
              <w:jc w:val="center"/>
              <w:rPr>
                <w:rFonts w:ascii="ＭＳ ゴシック" w:eastAsia="ＭＳ ゴシック"/>
                <w:sz w:val="16"/>
                <w:szCs w:val="16"/>
              </w:rPr>
            </w:pPr>
            <w:r w:rsidRPr="00DD3FFD">
              <w:rPr>
                <w:rFonts w:ascii="ＭＳ ゴシック" w:eastAsia="ＭＳ ゴシック" w:hint="eastAsia"/>
                <w:sz w:val="16"/>
                <w:szCs w:val="16"/>
              </w:rPr>
              <w:t>10</w:t>
            </w:r>
          </w:p>
          <w:p w14:paraId="59746522" w14:textId="77777777" w:rsidR="00512F28" w:rsidRPr="00DD3FFD" w:rsidRDefault="00512F28" w:rsidP="003635FE">
            <w:pPr>
              <w:spacing w:line="220" w:lineRule="exact"/>
              <w:jc w:val="center"/>
              <w:rPr>
                <w:rFonts w:ascii="ＭＳ ゴシック" w:eastAsia="ＭＳ ゴシック"/>
                <w:sz w:val="16"/>
                <w:szCs w:val="16"/>
              </w:rPr>
            </w:pPr>
            <w:r w:rsidRPr="00DD3FFD">
              <w:rPr>
                <w:rFonts w:ascii="ＭＳ ゴシック" w:eastAsia="ＭＳ ゴシック" w:hint="eastAsia"/>
                <w:sz w:val="16"/>
                <w:szCs w:val="16"/>
              </w:rPr>
              <w:t>11</w:t>
            </w:r>
          </w:p>
          <w:p w14:paraId="6158BE17" w14:textId="77777777" w:rsidR="00512F28" w:rsidRPr="00DD3FFD" w:rsidRDefault="00512F28" w:rsidP="003635FE">
            <w:pPr>
              <w:spacing w:line="220" w:lineRule="exact"/>
              <w:jc w:val="center"/>
              <w:rPr>
                <w:rFonts w:ascii="ＭＳ ゴシック" w:eastAsia="ＭＳ ゴシック"/>
                <w:sz w:val="16"/>
                <w:szCs w:val="16"/>
              </w:rPr>
            </w:pPr>
            <w:r w:rsidRPr="00DD3FFD">
              <w:rPr>
                <w:rFonts w:ascii="ＭＳ ゴシック" w:eastAsia="ＭＳ ゴシック" w:hint="eastAsia"/>
                <w:sz w:val="16"/>
                <w:szCs w:val="16"/>
              </w:rPr>
              <w:t>12</w:t>
            </w:r>
          </w:p>
        </w:tc>
        <w:tc>
          <w:tcPr>
            <w:tcW w:w="1133" w:type="dxa"/>
            <w:gridSpan w:val="2"/>
          </w:tcPr>
          <w:p w14:paraId="2481520C" w14:textId="3CD57C47" w:rsidR="00512F28" w:rsidRPr="00C41E05" w:rsidRDefault="00512F28" w:rsidP="00FF0324">
            <w:pPr>
              <w:spacing w:line="220" w:lineRule="exact"/>
              <w:rPr>
                <w:rFonts w:ascii="ＭＳ 明朝" w:eastAsiaTheme="minorEastAsia" w:hAnsi="ＭＳ 明朝"/>
                <w:sz w:val="16"/>
                <w:szCs w:val="16"/>
              </w:rPr>
            </w:pPr>
            <w:r w:rsidRPr="00C41E05">
              <w:rPr>
                <w:rFonts w:ascii="ＭＳ 明朝" w:eastAsiaTheme="minorEastAsia" w:hAnsi="ＭＳ 明朝" w:hint="eastAsia"/>
                <w:sz w:val="16"/>
                <w:szCs w:val="16"/>
              </w:rPr>
              <w:t>表現（</w:t>
            </w:r>
            <w:r w:rsidR="00885C48" w:rsidRPr="00C41E05">
              <w:rPr>
                <w:rFonts w:ascii="ＭＳ 明朝" w:eastAsiaTheme="minorEastAsia" w:hAnsi="ＭＳ 明朝" w:hint="eastAsia"/>
                <w:sz w:val="16"/>
                <w:szCs w:val="16"/>
              </w:rPr>
              <w:t>器楽</w:t>
            </w:r>
            <w:r w:rsidRPr="00C41E05">
              <w:rPr>
                <w:rFonts w:ascii="ＭＳ 明朝" w:eastAsiaTheme="minorEastAsia" w:hAnsi="ＭＳ 明朝" w:hint="eastAsia"/>
                <w:sz w:val="16"/>
                <w:szCs w:val="16"/>
              </w:rPr>
              <w:t>）／</w:t>
            </w:r>
            <w:r w:rsidR="00FF0324" w:rsidRPr="00C41E05">
              <w:rPr>
                <w:rFonts w:ascii="ＭＳ 明朝" w:eastAsiaTheme="minorEastAsia" w:hAnsi="ＭＳ 明朝" w:hint="eastAsia"/>
                <w:sz w:val="16"/>
                <w:szCs w:val="16"/>
              </w:rPr>
              <w:t>４</w:t>
            </w:r>
            <w:r w:rsidRPr="00C41E05">
              <w:rPr>
                <w:rFonts w:ascii="ＭＳ 明朝" w:eastAsiaTheme="minorEastAsia" w:hAnsi="ＭＳ 明朝" w:hint="eastAsia"/>
                <w:sz w:val="16"/>
                <w:szCs w:val="16"/>
              </w:rPr>
              <w:t>時間</w:t>
            </w:r>
          </w:p>
        </w:tc>
        <w:tc>
          <w:tcPr>
            <w:tcW w:w="1352" w:type="dxa"/>
          </w:tcPr>
          <w:p w14:paraId="24B610AE" w14:textId="77777777" w:rsidR="00813F1B" w:rsidRPr="00813F1B" w:rsidRDefault="00813F1B" w:rsidP="00813F1B">
            <w:pPr>
              <w:pStyle w:val="P169Q13"/>
              <w:spacing w:line="220" w:lineRule="exact"/>
              <w:rPr>
                <w:rFonts w:asciiTheme="majorEastAsia" w:eastAsiaTheme="majorEastAsia" w:cs="HiraKakuProN-W6"/>
                <w:sz w:val="16"/>
                <w:szCs w:val="16"/>
              </w:rPr>
            </w:pPr>
            <w:r w:rsidRPr="00813F1B">
              <w:rPr>
                <w:rFonts w:asciiTheme="majorEastAsia" w:eastAsiaTheme="majorEastAsia" w:cs="HiraKakuProN-W6" w:hint="eastAsia"/>
                <w:sz w:val="16"/>
                <w:szCs w:val="16"/>
              </w:rPr>
              <w:t>表現上の効果を生かして演奏しよう</w:t>
            </w:r>
          </w:p>
          <w:p w14:paraId="10355A19" w14:textId="77AA9F3A" w:rsidR="00512F28" w:rsidRPr="00885C48" w:rsidRDefault="00813F1B" w:rsidP="00813F1B">
            <w:pPr>
              <w:pStyle w:val="P169Q13"/>
              <w:spacing w:line="220" w:lineRule="exact"/>
              <w:rPr>
                <w:rFonts w:ascii="ＭＳ 明朝" w:eastAsia="ＭＳ 明朝" w:hAnsi="ＭＳ 明朝"/>
                <w:sz w:val="16"/>
                <w:szCs w:val="16"/>
              </w:rPr>
            </w:pPr>
            <w:r w:rsidRPr="00813F1B">
              <w:rPr>
                <w:rFonts w:asciiTheme="majorEastAsia" w:eastAsiaTheme="majorEastAsia" w:cs="HiraKakuProN-W6" w:hint="eastAsia"/>
                <w:sz w:val="16"/>
                <w:szCs w:val="16"/>
                <w:lang w:val="en-US"/>
              </w:rPr>
              <w:t>～アンサンブルを通して</w:t>
            </w:r>
          </w:p>
        </w:tc>
        <w:tc>
          <w:tcPr>
            <w:tcW w:w="2039" w:type="dxa"/>
          </w:tcPr>
          <w:p w14:paraId="461C8147" w14:textId="77777777" w:rsidR="00813F1B" w:rsidRPr="00A5795C" w:rsidRDefault="00813F1B" w:rsidP="00813F1B">
            <w:pPr>
              <w:widowControl/>
              <w:suppressAutoHyphens/>
              <w:autoSpaceDE w:val="0"/>
              <w:autoSpaceDN w:val="0"/>
              <w:adjustRightInd w:val="0"/>
              <w:spacing w:line="220" w:lineRule="exact"/>
              <w:textAlignment w:val="center"/>
              <w:rPr>
                <w:rFonts w:asciiTheme="minorEastAsia" w:eastAsiaTheme="minorEastAsia" w:cs="HiraMinProN-W3"/>
                <w:noProof w:val="0"/>
                <w:snapToGrid w:val="0"/>
                <w:color w:val="000000"/>
                <w:kern w:val="0"/>
                <w:sz w:val="16"/>
                <w:szCs w:val="16"/>
                <w:lang w:val="ja-JP"/>
              </w:rPr>
            </w:pPr>
            <w:r w:rsidRPr="00A5795C">
              <w:rPr>
                <w:rFonts w:asciiTheme="minorEastAsia" w:eastAsiaTheme="minorEastAsia" w:cs="HiraMinProN-W3" w:hint="eastAsia"/>
                <w:noProof w:val="0"/>
                <w:snapToGrid w:val="0"/>
                <w:color w:val="000000"/>
                <w:kern w:val="0"/>
                <w:sz w:val="16"/>
                <w:szCs w:val="16"/>
                <w:lang w:val="ja-JP"/>
              </w:rPr>
              <w:t>様々な表現形態による楽曲の特徴を理解し，表現上の効果を生かして演奏する。</w:t>
            </w:r>
          </w:p>
          <w:p w14:paraId="69CE2C59" w14:textId="5413D375" w:rsidR="00512F28" w:rsidRPr="00A5795C" w:rsidRDefault="00512F28" w:rsidP="00391FEB">
            <w:pPr>
              <w:pStyle w:val="P169Q13"/>
              <w:spacing w:line="220" w:lineRule="exact"/>
              <w:rPr>
                <w:rFonts w:ascii="ＭＳ 明朝" w:eastAsia="ＭＳ 明朝" w:hAnsi="ＭＳ 明朝"/>
                <w:snapToGrid w:val="0"/>
                <w:sz w:val="16"/>
                <w:szCs w:val="16"/>
              </w:rPr>
            </w:pPr>
          </w:p>
        </w:tc>
        <w:tc>
          <w:tcPr>
            <w:tcW w:w="415" w:type="dxa"/>
          </w:tcPr>
          <w:p w14:paraId="2588462C"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77F8D8C7"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20A13F7C" w14:textId="28D57809" w:rsidR="00512F28" w:rsidRPr="005C090D" w:rsidRDefault="00885C48"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650D2ED1" w14:textId="206AAF63" w:rsidR="00512F28" w:rsidRPr="005C090D" w:rsidRDefault="00885C48"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gridSpan w:val="2"/>
          </w:tcPr>
          <w:p w14:paraId="45C9FFA9"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7161DA45"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51FF8E23" w14:textId="2C065E11" w:rsidR="00512F28" w:rsidRPr="005C090D" w:rsidRDefault="00512F28" w:rsidP="00391FEB">
            <w:pPr>
              <w:spacing w:line="220" w:lineRule="exact"/>
              <w:jc w:val="center"/>
              <w:rPr>
                <w:rFonts w:ascii="ＭＳ 明朝" w:hAnsi="ＭＳ 明朝"/>
                <w:sz w:val="16"/>
                <w:szCs w:val="16"/>
              </w:rPr>
            </w:pPr>
          </w:p>
        </w:tc>
        <w:tc>
          <w:tcPr>
            <w:tcW w:w="416" w:type="dxa"/>
          </w:tcPr>
          <w:p w14:paraId="53FCC555"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232B27F2" w14:textId="0B5376D0" w:rsidR="00512F28" w:rsidRPr="005C090D" w:rsidRDefault="00512F28" w:rsidP="00391FEB">
            <w:pPr>
              <w:spacing w:line="220" w:lineRule="exact"/>
              <w:jc w:val="center"/>
              <w:rPr>
                <w:rFonts w:ascii="ＭＳ 明朝" w:hAnsi="ＭＳ 明朝"/>
                <w:sz w:val="16"/>
                <w:szCs w:val="16"/>
              </w:rPr>
            </w:pPr>
          </w:p>
        </w:tc>
        <w:tc>
          <w:tcPr>
            <w:tcW w:w="416" w:type="dxa"/>
          </w:tcPr>
          <w:p w14:paraId="49A82F21" w14:textId="77777777" w:rsidR="00512F28" w:rsidRPr="005C090D" w:rsidRDefault="00512F28" w:rsidP="00391FEB">
            <w:pPr>
              <w:spacing w:line="220" w:lineRule="exact"/>
              <w:jc w:val="center"/>
              <w:rPr>
                <w:rFonts w:ascii="ＭＳ 明朝" w:hAnsi="ＭＳ 明朝"/>
                <w:sz w:val="16"/>
                <w:szCs w:val="16"/>
              </w:rPr>
            </w:pPr>
          </w:p>
        </w:tc>
        <w:tc>
          <w:tcPr>
            <w:tcW w:w="1511" w:type="dxa"/>
            <w:gridSpan w:val="2"/>
          </w:tcPr>
          <w:p w14:paraId="5424D203" w14:textId="0C451E08" w:rsidR="00512F28" w:rsidRPr="00C41E05" w:rsidRDefault="00512F28" w:rsidP="00391FEB">
            <w:pPr>
              <w:pStyle w:val="P169Q13"/>
              <w:spacing w:line="220" w:lineRule="exact"/>
              <w:rPr>
                <w:rFonts w:ascii="Times" w:eastAsiaTheme="minorEastAsia"/>
                <w:color w:val="auto"/>
                <w:sz w:val="16"/>
                <w:szCs w:val="16"/>
              </w:rPr>
            </w:pPr>
            <w:r w:rsidRPr="00C41E05">
              <w:rPr>
                <w:rFonts w:ascii="Times" w:eastAsiaTheme="minorEastAsia" w:cs="MS-Mincho" w:hint="eastAsia"/>
                <w:color w:val="auto"/>
                <w:sz w:val="16"/>
                <w:szCs w:val="16"/>
              </w:rPr>
              <w:t>音色，リズム，速度，旋律，テクスチュア，強弱，</w:t>
            </w:r>
            <w:r w:rsidR="00885C48" w:rsidRPr="00C41E05">
              <w:rPr>
                <w:rFonts w:ascii="Times" w:eastAsiaTheme="minorEastAsia" w:cs="MS-Mincho" w:hint="eastAsia"/>
                <w:color w:val="auto"/>
                <w:sz w:val="16"/>
                <w:szCs w:val="16"/>
              </w:rPr>
              <w:t>形式，</w:t>
            </w:r>
            <w:r w:rsidRPr="00C41E05">
              <w:rPr>
                <w:rFonts w:ascii="Times" w:eastAsiaTheme="minorEastAsia" w:cs="MS-Mincho" w:hint="eastAsia"/>
                <w:color w:val="auto"/>
                <w:sz w:val="16"/>
                <w:szCs w:val="16"/>
              </w:rPr>
              <w:t>構成</w:t>
            </w:r>
          </w:p>
        </w:tc>
        <w:tc>
          <w:tcPr>
            <w:tcW w:w="710" w:type="dxa"/>
          </w:tcPr>
          <w:p w14:paraId="529DDA8B" w14:textId="0CD5E4D6" w:rsidR="00885C48" w:rsidRPr="00C41E05" w:rsidRDefault="00885C48" w:rsidP="00391FEB">
            <w:pPr>
              <w:spacing w:line="220" w:lineRule="exact"/>
              <w:jc w:val="left"/>
              <w:rPr>
                <w:rFonts w:eastAsiaTheme="minorEastAsia"/>
                <w:sz w:val="16"/>
                <w:szCs w:val="16"/>
              </w:rPr>
            </w:pPr>
            <w:r w:rsidRPr="00C41E05">
              <w:rPr>
                <w:rFonts w:eastAsiaTheme="minorEastAsia" w:hint="eastAsia"/>
                <w:sz w:val="16"/>
                <w:szCs w:val="16"/>
              </w:rPr>
              <w:t>⑴</w:t>
            </w:r>
          </w:p>
          <w:p w14:paraId="3513007F" w14:textId="77777777" w:rsidR="00813F1B" w:rsidRPr="00C41E05" w:rsidRDefault="00813F1B" w:rsidP="00813F1B">
            <w:pPr>
              <w:spacing w:line="220" w:lineRule="exact"/>
              <w:jc w:val="left"/>
              <w:rPr>
                <w:rFonts w:eastAsiaTheme="minorEastAsia"/>
                <w:sz w:val="16"/>
                <w:szCs w:val="16"/>
              </w:rPr>
            </w:pPr>
            <w:r w:rsidRPr="00C41E05">
              <w:rPr>
                <w:rFonts w:eastAsiaTheme="minorEastAsia" w:hint="eastAsia"/>
                <w:sz w:val="16"/>
                <w:szCs w:val="16"/>
              </w:rPr>
              <w:t>⑶</w:t>
            </w:r>
            <w:r w:rsidRPr="00C41E05">
              <w:rPr>
                <w:rFonts w:eastAsiaTheme="minorEastAsia" w:hint="eastAsia"/>
                <w:sz w:val="16"/>
                <w:szCs w:val="16"/>
                <w:vertAlign w:val="superscript"/>
              </w:rPr>
              <w:t>＊</w:t>
            </w:r>
          </w:p>
          <w:p w14:paraId="2399B2CE" w14:textId="3506E007" w:rsidR="00885C48" w:rsidRPr="00C41E05" w:rsidRDefault="00813F1B" w:rsidP="00813F1B">
            <w:pPr>
              <w:spacing w:line="220" w:lineRule="exact"/>
              <w:jc w:val="left"/>
              <w:rPr>
                <w:rFonts w:eastAsiaTheme="minorEastAsia"/>
                <w:sz w:val="16"/>
                <w:szCs w:val="16"/>
              </w:rPr>
            </w:pPr>
            <w:r w:rsidRPr="00C41E05">
              <w:rPr>
                <w:rFonts w:eastAsiaTheme="minorEastAsia" w:hint="eastAsia"/>
                <w:sz w:val="16"/>
                <w:szCs w:val="16"/>
              </w:rPr>
              <w:t>⑻</w:t>
            </w:r>
            <w:r w:rsidRPr="00C41E05">
              <w:rPr>
                <w:rFonts w:eastAsiaTheme="minorEastAsia" w:hint="eastAsia"/>
                <w:sz w:val="16"/>
                <w:szCs w:val="16"/>
                <w:vertAlign w:val="superscript"/>
              </w:rPr>
              <w:t>＊</w:t>
            </w:r>
          </w:p>
        </w:tc>
        <w:tc>
          <w:tcPr>
            <w:tcW w:w="1985" w:type="dxa"/>
            <w:gridSpan w:val="2"/>
          </w:tcPr>
          <w:p w14:paraId="5A6D4A06" w14:textId="1374B15C" w:rsidR="00512F28" w:rsidRPr="0020658B" w:rsidRDefault="002255E9" w:rsidP="004B49BC">
            <w:pPr>
              <w:widowControl/>
              <w:suppressAutoHyphens/>
              <w:autoSpaceDE w:val="0"/>
              <w:autoSpaceDN w:val="0"/>
              <w:adjustRightInd w:val="0"/>
              <w:spacing w:line="220" w:lineRule="exact"/>
              <w:textAlignment w:val="center"/>
              <w:rPr>
                <w:rFonts w:eastAsiaTheme="minorEastAsia" w:cs="HiraMinProN-W3"/>
                <w:noProof w:val="0"/>
                <w:snapToGrid w:val="0"/>
                <w:spacing w:val="-4"/>
                <w:kern w:val="0"/>
                <w:sz w:val="16"/>
                <w:szCs w:val="16"/>
                <w:lang w:val="ja-JP"/>
              </w:rPr>
            </w:pPr>
            <w:r w:rsidRPr="003D6B70">
              <w:rPr>
                <w:rFonts w:eastAsiaTheme="minorEastAsia" w:cs="HiraMinProN-W3" w:hint="eastAsia"/>
                <w:noProof w:val="0"/>
                <w:snapToGrid w:val="0"/>
                <w:spacing w:val="-6"/>
                <w:kern w:val="0"/>
                <w:sz w:val="16"/>
                <w:szCs w:val="16"/>
                <w:lang w:val="ja-JP"/>
              </w:rPr>
              <w:t>ピンク・パンサーのテーマ／</w:t>
            </w:r>
            <w:r w:rsidRPr="003D6B70">
              <w:rPr>
                <w:rFonts w:eastAsiaTheme="minorEastAsia" w:cs="HiraMinProN-W3" w:hint="eastAsia"/>
                <w:noProof w:val="0"/>
                <w:snapToGrid w:val="0"/>
                <w:spacing w:val="-10"/>
                <w:kern w:val="0"/>
                <w:sz w:val="16"/>
                <w:szCs w:val="16"/>
                <w:lang w:val="ja-JP"/>
              </w:rPr>
              <w:t>ミッション：インポッシブルのテーマ／</w:t>
            </w:r>
            <w:r w:rsidRPr="003D6B70">
              <w:rPr>
                <w:rFonts w:eastAsiaTheme="minorEastAsia" w:cs="HiraMinProN-W3"/>
                <w:noProof w:val="0"/>
                <w:snapToGrid w:val="0"/>
                <w:spacing w:val="-4"/>
                <w:kern w:val="0"/>
                <w:sz w:val="16"/>
                <w:szCs w:val="16"/>
                <w:lang w:val="ja-JP"/>
              </w:rPr>
              <w:t>G</w:t>
            </w:r>
            <w:r w:rsidRPr="003D6B70">
              <w:rPr>
                <w:rFonts w:eastAsiaTheme="minorEastAsia" w:cs="HiraMinProN-W3" w:hint="eastAsia"/>
                <w:noProof w:val="0"/>
                <w:snapToGrid w:val="0"/>
                <w:spacing w:val="-4"/>
                <w:kern w:val="0"/>
                <w:sz w:val="16"/>
                <w:szCs w:val="16"/>
                <w:lang w:val="ja-JP"/>
              </w:rPr>
              <w:t>線上のアリア</w:t>
            </w:r>
            <w:r w:rsidRPr="003D6B70">
              <w:rPr>
                <w:rFonts w:eastAsiaTheme="minorEastAsia" w:cs="HiraMinProN-W3" w:hint="eastAsia"/>
                <w:noProof w:val="0"/>
                <w:snapToGrid w:val="0"/>
                <w:spacing w:val="-2"/>
                <w:kern w:val="0"/>
                <w:sz w:val="16"/>
                <w:szCs w:val="16"/>
                <w:lang w:val="ja-JP"/>
              </w:rPr>
              <w:t>／間奏曲／</w:t>
            </w:r>
            <w:r w:rsidRPr="003D6B70">
              <w:rPr>
                <w:rFonts w:eastAsiaTheme="minorEastAsia" w:cs="HiraMinProN-W3"/>
                <w:noProof w:val="0"/>
                <w:snapToGrid w:val="0"/>
                <w:spacing w:val="-2"/>
                <w:kern w:val="0"/>
                <w:sz w:val="16"/>
                <w:szCs w:val="16"/>
                <w:lang w:val="ja-JP"/>
              </w:rPr>
              <w:t>Now, O Now, I Needs Must Part</w:t>
            </w:r>
            <w:r w:rsidRPr="003D6B70">
              <w:rPr>
                <w:rFonts w:eastAsiaTheme="minorEastAsia" w:cs="HiraMinProN-W3" w:hint="eastAsia"/>
                <w:noProof w:val="0"/>
                <w:snapToGrid w:val="0"/>
                <w:spacing w:val="-2"/>
                <w:kern w:val="0"/>
                <w:sz w:val="16"/>
                <w:szCs w:val="16"/>
                <w:lang w:val="ja-JP"/>
              </w:rPr>
              <w:t>／《</w:t>
            </w:r>
            <w:r w:rsidRPr="003D6B70">
              <w:rPr>
                <w:rFonts w:eastAsiaTheme="minorEastAsia" w:cs="HiraMinProN-W3"/>
                <w:noProof w:val="0"/>
                <w:snapToGrid w:val="0"/>
                <w:spacing w:val="-2"/>
                <w:kern w:val="0"/>
                <w:sz w:val="16"/>
                <w:szCs w:val="16"/>
                <w:lang w:val="ja-JP"/>
              </w:rPr>
              <w:t>3</w:t>
            </w:r>
            <w:r w:rsidRPr="003D6B70">
              <w:rPr>
                <w:rFonts w:eastAsiaTheme="minorEastAsia" w:cs="HiraMinProN-W3" w:hint="eastAsia"/>
                <w:noProof w:val="0"/>
                <w:snapToGrid w:val="0"/>
                <w:spacing w:val="-2"/>
                <w:kern w:val="0"/>
                <w:sz w:val="16"/>
                <w:szCs w:val="16"/>
                <w:lang w:val="ja-JP"/>
              </w:rPr>
              <w:t>つのジムノペディ》第</w:t>
            </w:r>
            <w:r w:rsidRPr="003D6B70">
              <w:rPr>
                <w:rFonts w:eastAsiaTheme="minorEastAsia" w:cs="HiraMinProN-W3"/>
                <w:noProof w:val="0"/>
                <w:snapToGrid w:val="0"/>
                <w:spacing w:val="-2"/>
                <w:kern w:val="0"/>
                <w:sz w:val="16"/>
                <w:szCs w:val="16"/>
                <w:lang w:val="ja-JP"/>
              </w:rPr>
              <w:t>1</w:t>
            </w:r>
            <w:r w:rsidRPr="003D6B70">
              <w:rPr>
                <w:rFonts w:eastAsiaTheme="minorEastAsia" w:cs="HiraMinProN-W3" w:hint="eastAsia"/>
                <w:noProof w:val="0"/>
                <w:snapToGrid w:val="0"/>
                <w:spacing w:val="-2"/>
                <w:kern w:val="0"/>
                <w:sz w:val="16"/>
                <w:szCs w:val="16"/>
                <w:lang w:val="ja-JP"/>
              </w:rPr>
              <w:t>番</w:t>
            </w:r>
          </w:p>
        </w:tc>
        <w:tc>
          <w:tcPr>
            <w:tcW w:w="2410" w:type="dxa"/>
          </w:tcPr>
          <w:p w14:paraId="1F6E02D0" w14:textId="77777777" w:rsidR="00AC3E04" w:rsidRPr="00C41E05" w:rsidRDefault="00AC3E04" w:rsidP="00AC3E04">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各パートの役割や音の重なり方，全体の調和</w:t>
            </w:r>
          </w:p>
          <w:p w14:paraId="60AE4565" w14:textId="77777777" w:rsidR="002255E9" w:rsidRPr="00C41E05" w:rsidRDefault="002255E9" w:rsidP="002255E9">
            <w:pPr>
              <w:pStyle w:val="a9"/>
              <w:spacing w:line="220" w:lineRule="exact"/>
              <w:ind w:left="144" w:firstLine="0"/>
              <w:rPr>
                <w:rFonts w:ascii="Times" w:eastAsiaTheme="minorEastAsia" w:cs="HiraMinProN-W3"/>
                <w:snapToGrid w:val="0"/>
                <w:color w:val="auto"/>
                <w:sz w:val="16"/>
                <w:szCs w:val="16"/>
              </w:rPr>
            </w:pPr>
          </w:p>
          <w:p w14:paraId="5F25A9AD" w14:textId="0F386C67" w:rsidR="00512F28" w:rsidRPr="00C41E05" w:rsidRDefault="00AC3E04" w:rsidP="00AC3E04">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楽曲にふさわしい表現方法</w:t>
            </w:r>
          </w:p>
        </w:tc>
        <w:tc>
          <w:tcPr>
            <w:tcW w:w="3827" w:type="dxa"/>
          </w:tcPr>
          <w:p w14:paraId="50D7E8FA" w14:textId="77777777" w:rsidR="00AC3E04" w:rsidRPr="00C41E05" w:rsidRDefault="00AC3E04" w:rsidP="00AC3E04">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各パートの役割や全体の響きについて一人一人が主体的に考え，音色，フレーズ，強弱などを工夫してアンサンブルをする</w:t>
            </w:r>
          </w:p>
          <w:p w14:paraId="55C0B089" w14:textId="06118DCC" w:rsidR="00CF64B7" w:rsidRPr="00C41E05" w:rsidRDefault="00AC3E04" w:rsidP="00AC3E04">
            <w:pPr>
              <w:pStyle w:val="a9"/>
              <w:numPr>
                <w:ilvl w:val="0"/>
                <w:numId w:val="7"/>
              </w:numPr>
              <w:spacing w:line="220" w:lineRule="exact"/>
              <w:ind w:left="144" w:hangingChars="100" w:hanging="144"/>
              <w:rPr>
                <w:rFonts w:ascii="Times" w:eastAsiaTheme="minorEastAsia" w:cs="HiraMinProN-W3"/>
                <w:color w:val="auto"/>
                <w:sz w:val="16"/>
                <w:szCs w:val="16"/>
              </w:rPr>
            </w:pPr>
            <w:r w:rsidRPr="00C41E05">
              <w:rPr>
                <w:rFonts w:ascii="Times" w:eastAsiaTheme="minorEastAsia" w:cs="HiraMinProN-W3" w:hint="eastAsia"/>
                <w:snapToGrid w:val="0"/>
                <w:color w:val="auto"/>
                <w:sz w:val="16"/>
                <w:szCs w:val="16"/>
                <w:lang w:val="en-US"/>
              </w:rPr>
              <w:t>楽器の音色や奏法の特徴と表現上の効果を生かして演奏する</w:t>
            </w:r>
          </w:p>
        </w:tc>
      </w:tr>
      <w:tr w:rsidR="00E22201" w:rsidRPr="001442E4" w14:paraId="7FA3BC71" w14:textId="77777777" w:rsidTr="00AC3E04">
        <w:trPr>
          <w:trHeight w:val="727"/>
        </w:trPr>
        <w:tc>
          <w:tcPr>
            <w:tcW w:w="422" w:type="dxa"/>
            <w:vMerge/>
            <w:tcBorders>
              <w:left w:val="single" w:sz="4" w:space="0" w:color="auto"/>
            </w:tcBorders>
            <w:shd w:val="clear" w:color="auto" w:fill="F2F2F2" w:themeFill="background1" w:themeFillShade="F2"/>
          </w:tcPr>
          <w:p w14:paraId="52E44853" w14:textId="77777777" w:rsidR="00512F28" w:rsidRPr="00DD3FFD" w:rsidRDefault="00512F28" w:rsidP="003635FE">
            <w:pPr>
              <w:spacing w:line="220" w:lineRule="exact"/>
              <w:jc w:val="center"/>
              <w:rPr>
                <w:rFonts w:ascii="ＭＳ ゴシック" w:eastAsia="ＭＳ ゴシック"/>
                <w:sz w:val="16"/>
                <w:szCs w:val="16"/>
              </w:rPr>
            </w:pPr>
          </w:p>
        </w:tc>
        <w:tc>
          <w:tcPr>
            <w:tcW w:w="1133" w:type="dxa"/>
            <w:gridSpan w:val="2"/>
          </w:tcPr>
          <w:p w14:paraId="7DEE79D6" w14:textId="77777777" w:rsidR="00DF3284" w:rsidRDefault="00512F28" w:rsidP="00AF178E">
            <w:pPr>
              <w:spacing w:line="220" w:lineRule="exact"/>
              <w:rPr>
                <w:rFonts w:ascii="ＭＳ 明朝" w:eastAsiaTheme="minorEastAsia" w:hAnsi="ＭＳ 明朝"/>
                <w:sz w:val="16"/>
                <w:szCs w:val="16"/>
              </w:rPr>
            </w:pPr>
            <w:r w:rsidRPr="00C41E05">
              <w:rPr>
                <w:rFonts w:ascii="ＭＳ 明朝" w:eastAsiaTheme="minorEastAsia" w:hAnsi="ＭＳ 明朝" w:hint="eastAsia"/>
                <w:sz w:val="16"/>
                <w:szCs w:val="16"/>
              </w:rPr>
              <w:t>表現（歌唱，</w:t>
            </w:r>
          </w:p>
          <w:p w14:paraId="1AB76CE6" w14:textId="40C4FEA1" w:rsidR="00512F28" w:rsidRPr="00C41E05" w:rsidRDefault="00512F28" w:rsidP="00AF178E">
            <w:pPr>
              <w:spacing w:line="220" w:lineRule="exact"/>
              <w:rPr>
                <w:rFonts w:ascii="ＭＳ 明朝" w:eastAsiaTheme="minorEastAsia" w:hAnsi="ＭＳ 明朝"/>
                <w:sz w:val="16"/>
                <w:szCs w:val="16"/>
              </w:rPr>
            </w:pPr>
            <w:r w:rsidRPr="00C41E05">
              <w:rPr>
                <w:rFonts w:ascii="ＭＳ 明朝" w:eastAsiaTheme="minorEastAsia" w:hAnsi="ＭＳ 明朝" w:hint="eastAsia"/>
                <w:sz w:val="16"/>
                <w:szCs w:val="16"/>
              </w:rPr>
              <w:t>器楽）／</w:t>
            </w:r>
            <w:r w:rsidR="00CF64B7" w:rsidRPr="00C41E05">
              <w:rPr>
                <w:rFonts w:ascii="ＭＳ 明朝" w:eastAsiaTheme="minorEastAsia" w:hAnsi="ＭＳ 明朝" w:hint="eastAsia"/>
                <w:sz w:val="16"/>
                <w:szCs w:val="16"/>
              </w:rPr>
              <w:t>４</w:t>
            </w:r>
            <w:r w:rsidRPr="00C41E05">
              <w:rPr>
                <w:rFonts w:ascii="ＭＳ 明朝" w:eastAsiaTheme="minorEastAsia" w:hAnsi="ＭＳ 明朝" w:hint="eastAsia"/>
                <w:sz w:val="16"/>
                <w:szCs w:val="16"/>
              </w:rPr>
              <w:t>時間</w:t>
            </w:r>
          </w:p>
        </w:tc>
        <w:tc>
          <w:tcPr>
            <w:tcW w:w="1352" w:type="dxa"/>
          </w:tcPr>
          <w:p w14:paraId="54A06A5A" w14:textId="77777777" w:rsidR="00AC3E04" w:rsidRPr="00AC3E04" w:rsidRDefault="00AC3E04" w:rsidP="00AC3E04">
            <w:pPr>
              <w:widowControl/>
              <w:suppressAutoHyphens/>
              <w:autoSpaceDE w:val="0"/>
              <w:autoSpaceDN w:val="0"/>
              <w:adjustRightInd w:val="0"/>
              <w:spacing w:line="220" w:lineRule="exact"/>
              <w:textAlignment w:val="center"/>
              <w:rPr>
                <w:rFonts w:asciiTheme="majorEastAsia" w:eastAsiaTheme="majorEastAsia" w:cs="HiraKakuProN-W6"/>
                <w:noProof w:val="0"/>
                <w:color w:val="000000"/>
                <w:kern w:val="0"/>
                <w:sz w:val="16"/>
                <w:szCs w:val="16"/>
                <w:lang w:val="ja-JP"/>
              </w:rPr>
            </w:pPr>
            <w:r w:rsidRPr="00AC3E04">
              <w:rPr>
                <w:rFonts w:asciiTheme="majorEastAsia" w:eastAsiaTheme="majorEastAsia" w:cs="HiraKakuProN-W6" w:hint="eastAsia"/>
                <w:noProof w:val="0"/>
                <w:color w:val="000000"/>
                <w:kern w:val="0"/>
                <w:sz w:val="16"/>
                <w:szCs w:val="16"/>
                <w:lang w:val="ja-JP"/>
              </w:rPr>
              <w:t>表現意図をもって演奏しよう</w:t>
            </w:r>
          </w:p>
          <w:p w14:paraId="09D977BE" w14:textId="291CE86C" w:rsidR="00512F28" w:rsidRPr="005C090D" w:rsidRDefault="00AC3E04" w:rsidP="00AC3E04">
            <w:pPr>
              <w:spacing w:line="220" w:lineRule="exact"/>
              <w:jc w:val="left"/>
              <w:rPr>
                <w:rFonts w:ascii="ＭＳ 明朝" w:hAnsi="ＭＳ 明朝"/>
                <w:sz w:val="16"/>
                <w:szCs w:val="16"/>
              </w:rPr>
            </w:pPr>
            <w:r w:rsidRPr="00AC3E04">
              <w:rPr>
                <w:rFonts w:asciiTheme="majorEastAsia" w:eastAsiaTheme="majorEastAsia" w:cs="HiraKakuProN-W6" w:hint="eastAsia"/>
                <w:noProof w:val="0"/>
                <w:color w:val="000000"/>
                <w:kern w:val="0"/>
                <w:sz w:val="16"/>
                <w:szCs w:val="16"/>
                <w:lang w:val="ja-JP"/>
              </w:rPr>
              <w:t>～和楽器を通して</w:t>
            </w:r>
          </w:p>
        </w:tc>
        <w:tc>
          <w:tcPr>
            <w:tcW w:w="2039" w:type="dxa"/>
          </w:tcPr>
          <w:p w14:paraId="76D372BC" w14:textId="37FC70EC" w:rsidR="00512F28" w:rsidRPr="00A5795C" w:rsidRDefault="00AC3E04" w:rsidP="00592826">
            <w:pPr>
              <w:widowControl/>
              <w:suppressAutoHyphens/>
              <w:autoSpaceDE w:val="0"/>
              <w:autoSpaceDN w:val="0"/>
              <w:adjustRightInd w:val="0"/>
              <w:spacing w:line="220" w:lineRule="exact"/>
              <w:textAlignment w:val="center"/>
              <w:rPr>
                <w:rFonts w:asciiTheme="minorEastAsia" w:eastAsiaTheme="minorEastAsia" w:cs="HiraMinProN-W3"/>
                <w:noProof w:val="0"/>
                <w:snapToGrid w:val="0"/>
                <w:color w:val="000000"/>
                <w:kern w:val="0"/>
                <w:sz w:val="16"/>
                <w:szCs w:val="16"/>
                <w:lang w:val="ja-JP"/>
              </w:rPr>
            </w:pPr>
            <w:r w:rsidRPr="00A5795C">
              <w:rPr>
                <w:rFonts w:asciiTheme="minorEastAsia" w:eastAsiaTheme="minorEastAsia" w:cs="HiraMinProN-W3" w:hint="eastAsia"/>
                <w:noProof w:val="0"/>
                <w:snapToGrid w:val="0"/>
                <w:color w:val="000000"/>
                <w:kern w:val="0"/>
                <w:sz w:val="16"/>
                <w:szCs w:val="16"/>
                <w:lang w:val="ja-JP"/>
              </w:rPr>
              <w:t>楽曲の表現内容を総合的に理解し，表現意図をもって創造的に演奏する。</w:t>
            </w:r>
          </w:p>
        </w:tc>
        <w:tc>
          <w:tcPr>
            <w:tcW w:w="415" w:type="dxa"/>
          </w:tcPr>
          <w:p w14:paraId="28E597C6" w14:textId="14ED735F" w:rsidR="00512F28" w:rsidRPr="005C090D" w:rsidRDefault="00CF64B7"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0AFC5BFA" w14:textId="746FBABB" w:rsidR="00512F28" w:rsidRPr="005C090D" w:rsidRDefault="00CF64B7"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0E613F85" w14:textId="7D5B931D" w:rsidR="00512F28" w:rsidRPr="005C090D" w:rsidRDefault="00CF64B7"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43CE7F8C" w14:textId="3D27B10D" w:rsidR="00512F28" w:rsidRPr="005C090D" w:rsidRDefault="00CF64B7"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gridSpan w:val="2"/>
          </w:tcPr>
          <w:p w14:paraId="63FFFA78"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6E38BAE9"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11677D60"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4A4181C0"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4E1B6D3A"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0D3A390B" w14:textId="77777777" w:rsidR="00512F28" w:rsidRPr="005C090D" w:rsidRDefault="00512F28" w:rsidP="00391FEB">
            <w:pPr>
              <w:spacing w:line="220" w:lineRule="exact"/>
              <w:jc w:val="center"/>
              <w:rPr>
                <w:rFonts w:ascii="ＭＳ 明朝" w:hAnsi="ＭＳ 明朝"/>
                <w:sz w:val="16"/>
                <w:szCs w:val="16"/>
              </w:rPr>
            </w:pPr>
          </w:p>
        </w:tc>
        <w:tc>
          <w:tcPr>
            <w:tcW w:w="1511" w:type="dxa"/>
            <w:gridSpan w:val="2"/>
          </w:tcPr>
          <w:p w14:paraId="2A271B31" w14:textId="77777777" w:rsidR="00AC3E04" w:rsidRPr="00C41E05" w:rsidRDefault="00AC3E04" w:rsidP="00AC3E04">
            <w:pPr>
              <w:spacing w:line="220" w:lineRule="exact"/>
              <w:jc w:val="left"/>
              <w:rPr>
                <w:rFonts w:eastAsiaTheme="minorEastAsia" w:cs="MS-Mincho"/>
                <w:sz w:val="16"/>
                <w:szCs w:val="16"/>
              </w:rPr>
            </w:pPr>
            <w:r w:rsidRPr="00C41E05">
              <w:rPr>
                <w:rFonts w:eastAsiaTheme="minorEastAsia" w:cs="MS-Mincho" w:hint="eastAsia"/>
                <w:sz w:val="16"/>
                <w:szCs w:val="16"/>
              </w:rPr>
              <w:t>音色，リズム，速度，</w:t>
            </w:r>
          </w:p>
          <w:p w14:paraId="394ADFBF" w14:textId="77777777" w:rsidR="00AC3E04" w:rsidRPr="00C41E05" w:rsidRDefault="00AC3E04" w:rsidP="00AC3E04">
            <w:pPr>
              <w:spacing w:line="220" w:lineRule="exact"/>
              <w:jc w:val="left"/>
              <w:rPr>
                <w:rFonts w:eastAsiaTheme="minorEastAsia" w:cs="MS-Mincho"/>
                <w:sz w:val="16"/>
                <w:szCs w:val="16"/>
              </w:rPr>
            </w:pPr>
            <w:r w:rsidRPr="00C41E05">
              <w:rPr>
                <w:rFonts w:eastAsiaTheme="minorEastAsia" w:cs="MS-Mincho" w:hint="eastAsia"/>
                <w:sz w:val="16"/>
                <w:szCs w:val="16"/>
              </w:rPr>
              <w:t>旋律，テクスチュア，</w:t>
            </w:r>
          </w:p>
          <w:p w14:paraId="0DAB0EDA" w14:textId="08767E07" w:rsidR="00512F28" w:rsidRPr="00C41E05" w:rsidRDefault="00AC3E04" w:rsidP="00AC3E04">
            <w:pPr>
              <w:spacing w:line="220" w:lineRule="exact"/>
              <w:jc w:val="left"/>
              <w:rPr>
                <w:rFonts w:eastAsiaTheme="minorEastAsia"/>
                <w:sz w:val="16"/>
                <w:szCs w:val="16"/>
              </w:rPr>
            </w:pPr>
            <w:r w:rsidRPr="00C41E05">
              <w:rPr>
                <w:rFonts w:eastAsiaTheme="minorEastAsia" w:cs="MS-Mincho" w:hint="eastAsia"/>
                <w:sz w:val="16"/>
                <w:szCs w:val="16"/>
              </w:rPr>
              <w:t>強弱，形式，構成</w:t>
            </w:r>
          </w:p>
        </w:tc>
        <w:tc>
          <w:tcPr>
            <w:tcW w:w="710" w:type="dxa"/>
          </w:tcPr>
          <w:p w14:paraId="7A72D77C" w14:textId="77777777" w:rsidR="00CF64B7" w:rsidRPr="00C41E05" w:rsidRDefault="00CF64B7" w:rsidP="00391FEB">
            <w:pPr>
              <w:spacing w:line="220" w:lineRule="exact"/>
              <w:jc w:val="left"/>
              <w:rPr>
                <w:rFonts w:eastAsiaTheme="minorEastAsia"/>
                <w:sz w:val="16"/>
                <w:szCs w:val="16"/>
              </w:rPr>
            </w:pPr>
            <w:r w:rsidRPr="00C41E05">
              <w:rPr>
                <w:rFonts w:eastAsiaTheme="minorEastAsia" w:hint="eastAsia"/>
                <w:sz w:val="16"/>
                <w:szCs w:val="16"/>
              </w:rPr>
              <w:t>⑴</w:t>
            </w:r>
          </w:p>
          <w:p w14:paraId="7ABCE435" w14:textId="77777777" w:rsidR="00AC3E04" w:rsidRPr="00C41E05" w:rsidRDefault="00AC3E04" w:rsidP="00AC3E04">
            <w:pPr>
              <w:spacing w:line="220" w:lineRule="exact"/>
              <w:jc w:val="left"/>
              <w:rPr>
                <w:rFonts w:eastAsiaTheme="minorEastAsia"/>
                <w:sz w:val="16"/>
                <w:szCs w:val="16"/>
              </w:rPr>
            </w:pPr>
            <w:r w:rsidRPr="00C41E05">
              <w:rPr>
                <w:rFonts w:eastAsiaTheme="minorEastAsia" w:hint="eastAsia"/>
                <w:sz w:val="16"/>
                <w:szCs w:val="16"/>
              </w:rPr>
              <w:t>⑶</w:t>
            </w:r>
            <w:r w:rsidRPr="00C41E05">
              <w:rPr>
                <w:rFonts w:eastAsiaTheme="minorEastAsia" w:hint="eastAsia"/>
                <w:sz w:val="16"/>
                <w:szCs w:val="16"/>
                <w:vertAlign w:val="superscript"/>
              </w:rPr>
              <w:t>＊</w:t>
            </w:r>
          </w:p>
          <w:p w14:paraId="2B795055" w14:textId="3B8BB041" w:rsidR="00512F28" w:rsidRPr="00C41E05" w:rsidRDefault="00AC3E04" w:rsidP="00AC3E04">
            <w:pPr>
              <w:spacing w:line="220" w:lineRule="exact"/>
              <w:jc w:val="left"/>
              <w:rPr>
                <w:rFonts w:eastAsiaTheme="minorEastAsia"/>
                <w:sz w:val="16"/>
                <w:szCs w:val="16"/>
              </w:rPr>
            </w:pPr>
            <w:r w:rsidRPr="00C41E05">
              <w:rPr>
                <w:rFonts w:eastAsiaTheme="minorEastAsia" w:hint="eastAsia"/>
                <w:sz w:val="16"/>
                <w:szCs w:val="16"/>
              </w:rPr>
              <w:t>⑻</w:t>
            </w:r>
            <w:r w:rsidRPr="00C41E05">
              <w:rPr>
                <w:rFonts w:eastAsiaTheme="minorEastAsia" w:hint="eastAsia"/>
                <w:sz w:val="16"/>
                <w:szCs w:val="16"/>
                <w:vertAlign w:val="superscript"/>
              </w:rPr>
              <w:t>＊</w:t>
            </w:r>
          </w:p>
        </w:tc>
        <w:tc>
          <w:tcPr>
            <w:tcW w:w="1985" w:type="dxa"/>
            <w:gridSpan w:val="2"/>
          </w:tcPr>
          <w:p w14:paraId="6C1050B4" w14:textId="77777777" w:rsidR="00AC3E04" w:rsidRPr="00C41E05" w:rsidRDefault="00AC3E04" w:rsidP="00AC3E04">
            <w:pPr>
              <w:widowControl/>
              <w:suppressAutoHyphens/>
              <w:autoSpaceDE w:val="0"/>
              <w:autoSpaceDN w:val="0"/>
              <w:adjustRightInd w:val="0"/>
              <w:spacing w:line="220" w:lineRule="exact"/>
              <w:textAlignment w:val="center"/>
              <w:rPr>
                <w:rFonts w:eastAsiaTheme="minorEastAsia" w:cs="HiraMinProN-W3"/>
                <w:noProof w:val="0"/>
                <w:kern w:val="0"/>
                <w:sz w:val="16"/>
                <w:szCs w:val="16"/>
                <w:lang w:val="ja-JP"/>
              </w:rPr>
            </w:pPr>
            <w:r w:rsidRPr="00C41E05">
              <w:rPr>
                <w:rFonts w:eastAsiaTheme="minorEastAsia" w:cs="HiraMinProN-W3" w:hint="eastAsia"/>
                <w:noProof w:val="0"/>
                <w:kern w:val="0"/>
                <w:sz w:val="16"/>
                <w:szCs w:val="16"/>
                <w:lang w:val="ja-JP"/>
              </w:rPr>
              <w:t>島人ぬ宝（歌唱，器楽）</w:t>
            </w:r>
          </w:p>
          <w:p w14:paraId="2097C312" w14:textId="48F4FF67" w:rsidR="00512F28" w:rsidRPr="00C41E05" w:rsidRDefault="00AC3E04" w:rsidP="00AC3E04">
            <w:pPr>
              <w:widowControl/>
              <w:suppressAutoHyphens/>
              <w:autoSpaceDE w:val="0"/>
              <w:autoSpaceDN w:val="0"/>
              <w:adjustRightInd w:val="0"/>
              <w:spacing w:line="220" w:lineRule="exact"/>
              <w:textAlignment w:val="center"/>
              <w:rPr>
                <w:rFonts w:eastAsiaTheme="minorEastAsia"/>
                <w:sz w:val="16"/>
                <w:szCs w:val="16"/>
              </w:rPr>
            </w:pPr>
            <w:r w:rsidRPr="00C41E05">
              <w:rPr>
                <w:rFonts w:eastAsiaTheme="minorEastAsia" w:cs="HiraMinProN-W3" w:hint="eastAsia"/>
                <w:noProof w:val="0"/>
                <w:kern w:val="0"/>
                <w:sz w:val="16"/>
                <w:szCs w:val="16"/>
                <w:lang w:val="ja-JP"/>
              </w:rPr>
              <w:t>日本のわらべうたつづり／長束祭太鼓（以上，器楽）</w:t>
            </w:r>
          </w:p>
        </w:tc>
        <w:tc>
          <w:tcPr>
            <w:tcW w:w="2410" w:type="dxa"/>
          </w:tcPr>
          <w:p w14:paraId="4002703A" w14:textId="77777777" w:rsidR="00AC3E04" w:rsidRPr="00C41E05" w:rsidRDefault="00AC3E04" w:rsidP="00AC3E04">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和楽器の音色や奏法の特徴</w:t>
            </w:r>
          </w:p>
          <w:p w14:paraId="76E77BEA" w14:textId="77777777" w:rsidR="00A5795C" w:rsidRPr="00C41E05" w:rsidRDefault="00A5795C" w:rsidP="00A5795C">
            <w:pPr>
              <w:pStyle w:val="a9"/>
              <w:spacing w:line="220" w:lineRule="exact"/>
              <w:ind w:left="144" w:firstLine="0"/>
              <w:rPr>
                <w:rFonts w:ascii="Times" w:eastAsiaTheme="minorEastAsia" w:cs="HiraMinProN-W3"/>
                <w:snapToGrid w:val="0"/>
                <w:color w:val="auto"/>
                <w:sz w:val="16"/>
                <w:szCs w:val="16"/>
              </w:rPr>
            </w:pPr>
          </w:p>
          <w:p w14:paraId="5C27233D" w14:textId="38982B53" w:rsidR="00CF64B7" w:rsidRPr="00C41E05" w:rsidRDefault="00AC3E04" w:rsidP="00AC3E04">
            <w:pPr>
              <w:pStyle w:val="a9"/>
              <w:numPr>
                <w:ilvl w:val="0"/>
                <w:numId w:val="7"/>
              </w:numPr>
              <w:spacing w:line="220" w:lineRule="exact"/>
              <w:ind w:left="144" w:hangingChars="100" w:hanging="144"/>
              <w:rPr>
                <w:rFonts w:ascii="Times" w:eastAsiaTheme="minorEastAsia"/>
                <w:snapToGrid w:val="0"/>
                <w:color w:val="auto"/>
                <w:sz w:val="16"/>
                <w:szCs w:val="16"/>
              </w:rPr>
            </w:pPr>
            <w:r w:rsidRPr="00C41E05">
              <w:rPr>
                <w:rFonts w:ascii="Times" w:eastAsiaTheme="minorEastAsia" w:cs="HiraMinProN-W3" w:hint="eastAsia"/>
                <w:snapToGrid w:val="0"/>
                <w:color w:val="auto"/>
                <w:sz w:val="16"/>
                <w:szCs w:val="16"/>
                <w:lang w:val="en-US"/>
              </w:rPr>
              <w:t>曲種に応じた発声を生かした表現方法</w:t>
            </w:r>
          </w:p>
        </w:tc>
        <w:tc>
          <w:tcPr>
            <w:tcW w:w="3827" w:type="dxa"/>
          </w:tcPr>
          <w:p w14:paraId="415E6997" w14:textId="77777777" w:rsidR="00AC3E04" w:rsidRPr="00C41E05" w:rsidRDefault="00AC3E04" w:rsidP="00AC3E04">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和楽器の音色や奏法の特徴と表現上の効果とのかかわりを理解して演奏する</w:t>
            </w:r>
          </w:p>
          <w:p w14:paraId="1482F954" w14:textId="5E0592E1" w:rsidR="00CF64B7" w:rsidRPr="00C41E05" w:rsidRDefault="00AC3E04" w:rsidP="00AC3E04">
            <w:pPr>
              <w:pStyle w:val="a9"/>
              <w:numPr>
                <w:ilvl w:val="0"/>
                <w:numId w:val="7"/>
              </w:numPr>
              <w:spacing w:line="220" w:lineRule="exact"/>
              <w:ind w:left="144" w:hangingChars="100" w:hanging="144"/>
              <w:rPr>
                <w:rFonts w:ascii="Times" w:eastAsiaTheme="minorEastAsia"/>
                <w:snapToGrid w:val="0"/>
                <w:color w:val="auto"/>
                <w:sz w:val="16"/>
                <w:szCs w:val="16"/>
              </w:rPr>
            </w:pPr>
            <w:r w:rsidRPr="00C41E05">
              <w:rPr>
                <w:rFonts w:ascii="Times" w:eastAsiaTheme="minorEastAsia" w:cs="HiraMinProN-W3" w:hint="eastAsia"/>
                <w:snapToGrid w:val="0"/>
                <w:color w:val="auto"/>
                <w:sz w:val="16"/>
                <w:szCs w:val="16"/>
                <w:lang w:val="en-US"/>
              </w:rPr>
              <w:t>曲種に応じた発声を生かし，表現意図をもって創造的に弾き歌いをする</w:t>
            </w:r>
          </w:p>
        </w:tc>
      </w:tr>
      <w:tr w:rsidR="00AC3E04" w:rsidRPr="001442E4" w14:paraId="46B8CC05" w14:textId="77777777" w:rsidTr="00062D35">
        <w:trPr>
          <w:trHeight w:val="855"/>
        </w:trPr>
        <w:tc>
          <w:tcPr>
            <w:tcW w:w="422" w:type="dxa"/>
            <w:vMerge/>
            <w:tcBorders>
              <w:left w:val="single" w:sz="4" w:space="0" w:color="auto"/>
            </w:tcBorders>
            <w:shd w:val="clear" w:color="auto" w:fill="F2F2F2" w:themeFill="background1" w:themeFillShade="F2"/>
          </w:tcPr>
          <w:p w14:paraId="38095D0B" w14:textId="77777777" w:rsidR="00AC3E04" w:rsidRPr="00DD3FFD" w:rsidRDefault="00AC3E04" w:rsidP="003635FE">
            <w:pPr>
              <w:spacing w:line="220" w:lineRule="exact"/>
              <w:jc w:val="center"/>
              <w:rPr>
                <w:rFonts w:ascii="ＭＳ ゴシック" w:eastAsia="ＭＳ ゴシック"/>
                <w:sz w:val="16"/>
                <w:szCs w:val="16"/>
              </w:rPr>
            </w:pPr>
          </w:p>
        </w:tc>
        <w:tc>
          <w:tcPr>
            <w:tcW w:w="1133" w:type="dxa"/>
            <w:gridSpan w:val="2"/>
          </w:tcPr>
          <w:p w14:paraId="5A8AB293" w14:textId="77777777" w:rsidR="00DF3284" w:rsidRDefault="00AC3E04" w:rsidP="00DF3284">
            <w:pPr>
              <w:spacing w:line="220" w:lineRule="exact"/>
              <w:rPr>
                <w:rFonts w:ascii="ＭＳ 明朝" w:eastAsiaTheme="minorEastAsia" w:hAnsi="ＭＳ 明朝"/>
                <w:sz w:val="16"/>
                <w:szCs w:val="16"/>
              </w:rPr>
            </w:pPr>
            <w:r w:rsidRPr="00C41E05">
              <w:rPr>
                <w:rFonts w:ascii="ＭＳ 明朝" w:eastAsiaTheme="minorEastAsia" w:hAnsi="ＭＳ 明朝" w:hint="eastAsia"/>
                <w:sz w:val="16"/>
                <w:szCs w:val="16"/>
              </w:rPr>
              <w:t>表現（歌唱，</w:t>
            </w:r>
          </w:p>
          <w:p w14:paraId="5A43410B" w14:textId="15F18BD8" w:rsidR="00AC3E04" w:rsidRPr="00C41E05" w:rsidRDefault="00AC3E04" w:rsidP="00DF3284">
            <w:pPr>
              <w:spacing w:line="220" w:lineRule="exact"/>
              <w:rPr>
                <w:rFonts w:ascii="ＭＳ 明朝" w:eastAsiaTheme="minorEastAsia" w:hAnsi="ＭＳ 明朝"/>
                <w:sz w:val="16"/>
                <w:szCs w:val="16"/>
              </w:rPr>
            </w:pPr>
            <w:r w:rsidRPr="00C41E05">
              <w:rPr>
                <w:rFonts w:ascii="ＭＳ 明朝" w:eastAsiaTheme="minorEastAsia" w:hAnsi="ＭＳ 明朝" w:hint="eastAsia"/>
                <w:sz w:val="16"/>
                <w:szCs w:val="16"/>
              </w:rPr>
              <w:t>器楽）／４時間</w:t>
            </w:r>
          </w:p>
        </w:tc>
        <w:tc>
          <w:tcPr>
            <w:tcW w:w="1352" w:type="dxa"/>
          </w:tcPr>
          <w:p w14:paraId="004DE23A" w14:textId="77777777" w:rsidR="00AC3E04" w:rsidRPr="00AC3E04" w:rsidRDefault="00AC3E04" w:rsidP="00AC3E04">
            <w:pPr>
              <w:widowControl/>
              <w:suppressAutoHyphens/>
              <w:autoSpaceDE w:val="0"/>
              <w:autoSpaceDN w:val="0"/>
              <w:adjustRightInd w:val="0"/>
              <w:spacing w:line="220" w:lineRule="exact"/>
              <w:textAlignment w:val="center"/>
              <w:rPr>
                <w:rFonts w:asciiTheme="majorEastAsia" w:eastAsiaTheme="majorEastAsia" w:cs="HiraKakuProN-W6"/>
                <w:noProof w:val="0"/>
                <w:color w:val="000000"/>
                <w:kern w:val="0"/>
                <w:sz w:val="16"/>
                <w:szCs w:val="16"/>
              </w:rPr>
            </w:pPr>
            <w:r w:rsidRPr="00AC3E04">
              <w:rPr>
                <w:rFonts w:asciiTheme="majorEastAsia" w:eastAsiaTheme="majorEastAsia" w:cs="HiraKakuProN-W6" w:hint="eastAsia"/>
                <w:noProof w:val="0"/>
                <w:color w:val="000000"/>
                <w:kern w:val="0"/>
                <w:sz w:val="16"/>
                <w:szCs w:val="16"/>
              </w:rPr>
              <w:t>弾き歌いに挑戦</w:t>
            </w:r>
          </w:p>
          <w:p w14:paraId="612318DD" w14:textId="46EC8D9B" w:rsidR="00AC3E04" w:rsidRPr="003709B9" w:rsidRDefault="00AC3E04" w:rsidP="00AC3E04">
            <w:pPr>
              <w:widowControl/>
              <w:suppressAutoHyphens/>
              <w:autoSpaceDE w:val="0"/>
              <w:autoSpaceDN w:val="0"/>
              <w:adjustRightInd w:val="0"/>
              <w:spacing w:line="220" w:lineRule="exact"/>
              <w:textAlignment w:val="center"/>
              <w:rPr>
                <w:rFonts w:asciiTheme="majorEastAsia" w:eastAsiaTheme="majorEastAsia" w:cs="HiraKakuProN-W6"/>
                <w:noProof w:val="0"/>
                <w:color w:val="000000"/>
                <w:kern w:val="0"/>
                <w:sz w:val="16"/>
                <w:szCs w:val="16"/>
                <w:lang w:val="ja-JP"/>
              </w:rPr>
            </w:pPr>
            <w:r w:rsidRPr="00AC3E04">
              <w:rPr>
                <w:rFonts w:asciiTheme="majorEastAsia" w:eastAsiaTheme="majorEastAsia" w:cs="HiraKakuProN-W6" w:hint="eastAsia"/>
                <w:noProof w:val="0"/>
                <w:color w:val="000000"/>
                <w:kern w:val="0"/>
                <w:sz w:val="16"/>
                <w:szCs w:val="16"/>
              </w:rPr>
              <w:t>～子どもの歌を通して</w:t>
            </w:r>
          </w:p>
        </w:tc>
        <w:tc>
          <w:tcPr>
            <w:tcW w:w="2039" w:type="dxa"/>
          </w:tcPr>
          <w:p w14:paraId="1A7DB645" w14:textId="7BD6E4C9" w:rsidR="00AC3E04" w:rsidRPr="00A5795C" w:rsidRDefault="00AC3E04" w:rsidP="003709B9">
            <w:pPr>
              <w:widowControl/>
              <w:suppressAutoHyphens/>
              <w:autoSpaceDE w:val="0"/>
              <w:autoSpaceDN w:val="0"/>
              <w:adjustRightInd w:val="0"/>
              <w:spacing w:line="220" w:lineRule="exact"/>
              <w:textAlignment w:val="center"/>
              <w:rPr>
                <w:rFonts w:asciiTheme="minorEastAsia" w:eastAsiaTheme="minorEastAsia" w:cs="HiraMinProN-W3"/>
                <w:noProof w:val="0"/>
                <w:snapToGrid w:val="0"/>
                <w:color w:val="000000"/>
                <w:kern w:val="0"/>
                <w:sz w:val="16"/>
                <w:szCs w:val="16"/>
                <w:lang w:val="ja-JP"/>
              </w:rPr>
            </w:pPr>
            <w:r w:rsidRPr="00A5795C">
              <w:rPr>
                <w:rFonts w:asciiTheme="minorEastAsia" w:eastAsiaTheme="minorEastAsia" w:cs="HiraMinProN-W3" w:hint="eastAsia"/>
                <w:noProof w:val="0"/>
                <w:snapToGrid w:val="0"/>
                <w:color w:val="000000"/>
                <w:kern w:val="0"/>
                <w:sz w:val="16"/>
                <w:szCs w:val="16"/>
                <w:lang w:val="ja-JP"/>
              </w:rPr>
              <w:t>子どもの歌の表現内容を総合的に理解し，表現意図をもって創造的に弾き歌いをする。</w:t>
            </w:r>
          </w:p>
        </w:tc>
        <w:tc>
          <w:tcPr>
            <w:tcW w:w="415" w:type="dxa"/>
          </w:tcPr>
          <w:p w14:paraId="63C642B1" w14:textId="0990602C" w:rsidR="00AC3E04" w:rsidRPr="005C090D" w:rsidRDefault="00AC3E04"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47F96108" w14:textId="02C62060" w:rsidR="00AC3E04" w:rsidRPr="005C090D" w:rsidRDefault="00AC3E04"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450C5CDA" w14:textId="05D4B2AF" w:rsidR="00AC3E04" w:rsidRPr="005C090D" w:rsidRDefault="00AC3E04"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0652F516" w14:textId="4BD792B5" w:rsidR="00AC3E04" w:rsidRPr="005C090D" w:rsidRDefault="00AC3E04"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gridSpan w:val="2"/>
          </w:tcPr>
          <w:p w14:paraId="3790F0F5" w14:textId="77777777" w:rsidR="00AC3E04" w:rsidRPr="005C090D" w:rsidRDefault="00AC3E04" w:rsidP="00391FEB">
            <w:pPr>
              <w:spacing w:line="220" w:lineRule="exact"/>
              <w:jc w:val="center"/>
              <w:rPr>
                <w:rFonts w:ascii="ＭＳ 明朝" w:hAnsi="ＭＳ 明朝"/>
                <w:sz w:val="16"/>
                <w:szCs w:val="16"/>
              </w:rPr>
            </w:pPr>
          </w:p>
        </w:tc>
        <w:tc>
          <w:tcPr>
            <w:tcW w:w="416" w:type="dxa"/>
          </w:tcPr>
          <w:p w14:paraId="4E78C809" w14:textId="77777777" w:rsidR="00AC3E04" w:rsidRPr="005C090D" w:rsidRDefault="00AC3E04" w:rsidP="00391FEB">
            <w:pPr>
              <w:spacing w:line="220" w:lineRule="exact"/>
              <w:jc w:val="center"/>
              <w:rPr>
                <w:rFonts w:ascii="ＭＳ 明朝" w:hAnsi="ＭＳ 明朝"/>
                <w:sz w:val="16"/>
                <w:szCs w:val="16"/>
              </w:rPr>
            </w:pPr>
          </w:p>
        </w:tc>
        <w:tc>
          <w:tcPr>
            <w:tcW w:w="416" w:type="dxa"/>
          </w:tcPr>
          <w:p w14:paraId="0A9EE3BB" w14:textId="77777777" w:rsidR="00AC3E04" w:rsidRDefault="00AC3E04" w:rsidP="00391FEB">
            <w:pPr>
              <w:spacing w:line="220" w:lineRule="exact"/>
              <w:jc w:val="center"/>
              <w:rPr>
                <w:rFonts w:ascii="ＭＳ 明朝" w:hAnsi="ＭＳ 明朝"/>
                <w:sz w:val="16"/>
                <w:szCs w:val="16"/>
              </w:rPr>
            </w:pPr>
          </w:p>
        </w:tc>
        <w:tc>
          <w:tcPr>
            <w:tcW w:w="416" w:type="dxa"/>
          </w:tcPr>
          <w:p w14:paraId="0C9323FA" w14:textId="77777777" w:rsidR="00AC3E04" w:rsidRDefault="00AC3E04" w:rsidP="00391FEB">
            <w:pPr>
              <w:spacing w:line="220" w:lineRule="exact"/>
              <w:jc w:val="center"/>
              <w:rPr>
                <w:rFonts w:ascii="ＭＳ 明朝" w:hAnsi="ＭＳ 明朝"/>
                <w:sz w:val="16"/>
                <w:szCs w:val="16"/>
              </w:rPr>
            </w:pPr>
          </w:p>
        </w:tc>
        <w:tc>
          <w:tcPr>
            <w:tcW w:w="416" w:type="dxa"/>
          </w:tcPr>
          <w:p w14:paraId="03D7D34A" w14:textId="77777777" w:rsidR="00AC3E04" w:rsidRDefault="00AC3E04" w:rsidP="00391FEB">
            <w:pPr>
              <w:spacing w:line="220" w:lineRule="exact"/>
              <w:jc w:val="center"/>
              <w:rPr>
                <w:rFonts w:ascii="ＭＳ 明朝" w:hAnsi="ＭＳ 明朝"/>
                <w:sz w:val="16"/>
                <w:szCs w:val="16"/>
              </w:rPr>
            </w:pPr>
          </w:p>
        </w:tc>
        <w:tc>
          <w:tcPr>
            <w:tcW w:w="416" w:type="dxa"/>
          </w:tcPr>
          <w:p w14:paraId="09D16A78" w14:textId="77777777" w:rsidR="00AC3E04" w:rsidRDefault="00AC3E04" w:rsidP="00391FEB">
            <w:pPr>
              <w:spacing w:line="220" w:lineRule="exact"/>
              <w:jc w:val="center"/>
              <w:rPr>
                <w:rFonts w:ascii="ＭＳ 明朝" w:hAnsi="ＭＳ 明朝"/>
                <w:sz w:val="16"/>
                <w:szCs w:val="16"/>
              </w:rPr>
            </w:pPr>
          </w:p>
        </w:tc>
        <w:tc>
          <w:tcPr>
            <w:tcW w:w="1511" w:type="dxa"/>
            <w:gridSpan w:val="2"/>
          </w:tcPr>
          <w:p w14:paraId="4C794657" w14:textId="77777777" w:rsidR="00AC3E04" w:rsidRPr="00C41E05" w:rsidRDefault="00AC3E04" w:rsidP="00AC3E04">
            <w:pPr>
              <w:pStyle w:val="P169Q13"/>
              <w:spacing w:line="220" w:lineRule="exact"/>
              <w:rPr>
                <w:rFonts w:ascii="Times" w:eastAsiaTheme="minorEastAsia" w:cs="MS-Mincho"/>
                <w:color w:val="auto"/>
                <w:sz w:val="16"/>
                <w:szCs w:val="16"/>
              </w:rPr>
            </w:pPr>
            <w:r w:rsidRPr="00C41E05">
              <w:rPr>
                <w:rFonts w:ascii="Times" w:eastAsiaTheme="minorEastAsia" w:cs="MS-Mincho" w:hint="eastAsia"/>
                <w:color w:val="auto"/>
                <w:sz w:val="16"/>
                <w:szCs w:val="16"/>
              </w:rPr>
              <w:t>音色，リズム，速度，旋律，強弱，構成</w:t>
            </w:r>
          </w:p>
          <w:p w14:paraId="41EE33FE" w14:textId="77777777" w:rsidR="00AC3E04" w:rsidRPr="00C41E05" w:rsidRDefault="00AC3E04" w:rsidP="00391FEB">
            <w:pPr>
              <w:pStyle w:val="P169Q13"/>
              <w:spacing w:line="220" w:lineRule="exact"/>
              <w:rPr>
                <w:rFonts w:ascii="Times" w:eastAsiaTheme="minorEastAsia" w:cs="MS-Mincho"/>
                <w:color w:val="auto"/>
                <w:sz w:val="16"/>
                <w:szCs w:val="16"/>
              </w:rPr>
            </w:pPr>
          </w:p>
        </w:tc>
        <w:tc>
          <w:tcPr>
            <w:tcW w:w="710" w:type="dxa"/>
          </w:tcPr>
          <w:p w14:paraId="0388E53F" w14:textId="77777777" w:rsidR="00AC3E04" w:rsidRPr="00C41E05" w:rsidRDefault="00AC3E04" w:rsidP="00AC3E04">
            <w:pPr>
              <w:spacing w:line="220" w:lineRule="exact"/>
              <w:jc w:val="left"/>
              <w:rPr>
                <w:rFonts w:eastAsiaTheme="minorEastAsia"/>
                <w:sz w:val="16"/>
                <w:szCs w:val="16"/>
              </w:rPr>
            </w:pPr>
            <w:r w:rsidRPr="00C41E05">
              <w:rPr>
                <w:rFonts w:eastAsiaTheme="minorEastAsia" w:hint="eastAsia"/>
                <w:sz w:val="16"/>
                <w:szCs w:val="16"/>
              </w:rPr>
              <w:t>⑴</w:t>
            </w:r>
          </w:p>
          <w:p w14:paraId="35CF4D0C" w14:textId="77777777" w:rsidR="00AC3E04" w:rsidRPr="00C41E05" w:rsidRDefault="00AC3E04" w:rsidP="00AC3E04">
            <w:pPr>
              <w:spacing w:line="220" w:lineRule="exact"/>
              <w:jc w:val="left"/>
              <w:rPr>
                <w:rFonts w:eastAsiaTheme="minorEastAsia"/>
                <w:sz w:val="16"/>
                <w:szCs w:val="16"/>
              </w:rPr>
            </w:pPr>
            <w:r w:rsidRPr="00C41E05">
              <w:rPr>
                <w:rFonts w:eastAsiaTheme="minorEastAsia" w:hint="eastAsia"/>
                <w:sz w:val="16"/>
                <w:szCs w:val="16"/>
              </w:rPr>
              <w:t>⑶</w:t>
            </w:r>
            <w:r w:rsidRPr="00C41E05">
              <w:rPr>
                <w:rFonts w:eastAsiaTheme="minorEastAsia" w:hint="eastAsia"/>
                <w:sz w:val="16"/>
                <w:szCs w:val="16"/>
                <w:vertAlign w:val="superscript"/>
              </w:rPr>
              <w:t>＊</w:t>
            </w:r>
          </w:p>
          <w:p w14:paraId="6A4D6C2A" w14:textId="6CCB90CF" w:rsidR="00AC3E04" w:rsidRPr="00C41E05" w:rsidRDefault="00AC3E04" w:rsidP="00AC3E04">
            <w:pPr>
              <w:spacing w:line="220" w:lineRule="exact"/>
              <w:jc w:val="left"/>
              <w:rPr>
                <w:rFonts w:eastAsiaTheme="minorEastAsia"/>
                <w:sz w:val="16"/>
                <w:szCs w:val="16"/>
              </w:rPr>
            </w:pPr>
            <w:r w:rsidRPr="00C41E05">
              <w:rPr>
                <w:rFonts w:eastAsiaTheme="minorEastAsia" w:hint="eastAsia"/>
                <w:sz w:val="16"/>
                <w:szCs w:val="16"/>
              </w:rPr>
              <w:t>⑻</w:t>
            </w:r>
            <w:r w:rsidRPr="00C41E05">
              <w:rPr>
                <w:rFonts w:eastAsiaTheme="minorEastAsia" w:hint="eastAsia"/>
                <w:sz w:val="16"/>
                <w:szCs w:val="16"/>
                <w:vertAlign w:val="superscript"/>
              </w:rPr>
              <w:t>＊</w:t>
            </w:r>
          </w:p>
        </w:tc>
        <w:tc>
          <w:tcPr>
            <w:tcW w:w="1985" w:type="dxa"/>
            <w:gridSpan w:val="2"/>
          </w:tcPr>
          <w:p w14:paraId="373B7FBE" w14:textId="671ED412" w:rsidR="00AC3E04" w:rsidRPr="003D6B70" w:rsidRDefault="00AC3E04" w:rsidP="000D78BB">
            <w:pPr>
              <w:widowControl/>
              <w:suppressAutoHyphens/>
              <w:autoSpaceDE w:val="0"/>
              <w:autoSpaceDN w:val="0"/>
              <w:adjustRightInd w:val="0"/>
              <w:spacing w:line="220" w:lineRule="exact"/>
              <w:textAlignment w:val="center"/>
              <w:rPr>
                <w:rFonts w:eastAsiaTheme="minorEastAsia" w:cs="HiraMinProN-W3"/>
                <w:noProof w:val="0"/>
                <w:snapToGrid w:val="0"/>
                <w:spacing w:val="-4"/>
                <w:kern w:val="0"/>
                <w:sz w:val="16"/>
                <w:szCs w:val="16"/>
                <w:lang w:val="ja-JP"/>
              </w:rPr>
            </w:pPr>
            <w:r w:rsidRPr="003D6B70">
              <w:rPr>
                <w:rFonts w:eastAsiaTheme="minorEastAsia" w:cs="HiraMinProN-W3" w:hint="eastAsia"/>
                <w:noProof w:val="0"/>
                <w:snapToGrid w:val="0"/>
                <w:spacing w:val="-4"/>
                <w:kern w:val="0"/>
                <w:sz w:val="16"/>
                <w:szCs w:val="16"/>
                <w:lang w:val="ja-JP"/>
              </w:rPr>
              <w:t>鳩／小ぎつね／大きなくりの木の下で／どんぐりころころ／とんぼのめがね／にじ</w:t>
            </w:r>
          </w:p>
        </w:tc>
        <w:tc>
          <w:tcPr>
            <w:tcW w:w="2410" w:type="dxa"/>
          </w:tcPr>
          <w:p w14:paraId="3E93752E" w14:textId="77777777" w:rsidR="00AC3E04" w:rsidRPr="00C41E05" w:rsidRDefault="00AC3E04" w:rsidP="00AC3E04">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弾き歌いをしながら人に聴かせたり，いっしょに歌ったりする場合の表現の工夫</w:t>
            </w:r>
          </w:p>
          <w:p w14:paraId="00A078DD" w14:textId="3A0331C4" w:rsidR="00AC3E04" w:rsidRPr="00C41E05" w:rsidRDefault="00AC3E04" w:rsidP="00AC3E04">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lang w:val="en-US"/>
              </w:rPr>
              <w:t>歌と伴奏それぞれの役割</w:t>
            </w:r>
          </w:p>
        </w:tc>
        <w:tc>
          <w:tcPr>
            <w:tcW w:w="3827" w:type="dxa"/>
          </w:tcPr>
          <w:p w14:paraId="1D12066E" w14:textId="77777777" w:rsidR="00062D35" w:rsidRPr="00C41E05" w:rsidRDefault="00062D35" w:rsidP="00062D35">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弾き歌いをしながら人に聴かせたり，いっしょに歌ったりする場合の表現を工夫する</w:t>
            </w:r>
          </w:p>
          <w:p w14:paraId="10A00CFC" w14:textId="77777777" w:rsidR="00062D35" w:rsidRPr="00C41E05" w:rsidRDefault="00062D35" w:rsidP="00062D35">
            <w:pPr>
              <w:pStyle w:val="a9"/>
              <w:spacing w:line="220" w:lineRule="exact"/>
              <w:ind w:left="144" w:firstLine="0"/>
              <w:rPr>
                <w:rFonts w:ascii="Times" w:eastAsiaTheme="minorEastAsia" w:cs="HiraMinProN-W3"/>
                <w:snapToGrid w:val="0"/>
                <w:color w:val="auto"/>
                <w:sz w:val="16"/>
                <w:szCs w:val="16"/>
              </w:rPr>
            </w:pPr>
          </w:p>
          <w:p w14:paraId="27496BC9" w14:textId="79A6D757" w:rsidR="00AC3E04" w:rsidRPr="003D6B70" w:rsidRDefault="00062D35" w:rsidP="003D6B70">
            <w:pPr>
              <w:pStyle w:val="aa"/>
              <w:widowControl/>
              <w:numPr>
                <w:ilvl w:val="0"/>
                <w:numId w:val="7"/>
              </w:numPr>
              <w:suppressAutoHyphens/>
              <w:autoSpaceDE w:val="0"/>
              <w:autoSpaceDN w:val="0"/>
              <w:adjustRightInd w:val="0"/>
              <w:spacing w:line="220" w:lineRule="exact"/>
              <w:ind w:leftChars="0" w:left="140" w:hangingChars="100" w:hanging="140"/>
              <w:textAlignment w:val="center"/>
              <w:rPr>
                <w:rFonts w:eastAsiaTheme="minorEastAsia" w:cs="HiraMinProN-W3"/>
                <w:noProof w:val="0"/>
                <w:snapToGrid w:val="0"/>
                <w:spacing w:val="-2"/>
                <w:kern w:val="0"/>
                <w:sz w:val="16"/>
                <w:szCs w:val="16"/>
                <w:lang w:val="ja-JP"/>
              </w:rPr>
            </w:pPr>
            <w:r w:rsidRPr="003D6B70">
              <w:rPr>
                <w:rFonts w:eastAsiaTheme="minorEastAsia" w:cs="HiraMinProN-W3" w:hint="eastAsia"/>
                <w:snapToGrid w:val="0"/>
                <w:spacing w:val="-2"/>
                <w:kern w:val="0"/>
                <w:sz w:val="16"/>
                <w:szCs w:val="16"/>
              </w:rPr>
              <w:t>歌と伴奏それぞれの役割をよく理解して表現に生かす</w:t>
            </w:r>
          </w:p>
        </w:tc>
      </w:tr>
      <w:tr w:rsidR="00E22201" w:rsidRPr="001442E4" w14:paraId="5FF85204" w14:textId="77777777" w:rsidTr="00DD3FFD">
        <w:trPr>
          <w:trHeight w:val="1404"/>
        </w:trPr>
        <w:tc>
          <w:tcPr>
            <w:tcW w:w="422" w:type="dxa"/>
            <w:vMerge/>
            <w:tcBorders>
              <w:left w:val="single" w:sz="4" w:space="0" w:color="auto"/>
            </w:tcBorders>
            <w:shd w:val="clear" w:color="auto" w:fill="F2F2F2" w:themeFill="background1" w:themeFillShade="F2"/>
          </w:tcPr>
          <w:p w14:paraId="47812C58" w14:textId="77777777" w:rsidR="00512F28" w:rsidRPr="00DD3FFD" w:rsidRDefault="00512F28" w:rsidP="003635FE">
            <w:pPr>
              <w:spacing w:line="220" w:lineRule="exact"/>
              <w:jc w:val="center"/>
              <w:rPr>
                <w:rFonts w:ascii="ＭＳ ゴシック" w:eastAsia="ＭＳ ゴシック"/>
                <w:sz w:val="16"/>
                <w:szCs w:val="16"/>
              </w:rPr>
            </w:pPr>
          </w:p>
        </w:tc>
        <w:tc>
          <w:tcPr>
            <w:tcW w:w="1133" w:type="dxa"/>
            <w:gridSpan w:val="2"/>
          </w:tcPr>
          <w:p w14:paraId="418EF805" w14:textId="28697D82" w:rsidR="00512F28" w:rsidRPr="00C41E05" w:rsidRDefault="003709B9" w:rsidP="00AF178E">
            <w:pPr>
              <w:spacing w:line="220" w:lineRule="exact"/>
              <w:rPr>
                <w:rFonts w:ascii="ＭＳ 明朝" w:eastAsiaTheme="minorEastAsia" w:hAnsi="ＭＳ 明朝"/>
                <w:sz w:val="16"/>
                <w:szCs w:val="16"/>
              </w:rPr>
            </w:pPr>
            <w:r w:rsidRPr="00C41E05">
              <w:rPr>
                <w:rFonts w:ascii="ＭＳ 明朝" w:eastAsiaTheme="minorEastAsia" w:hAnsi="ＭＳ 明朝" w:hint="eastAsia"/>
                <w:sz w:val="16"/>
                <w:szCs w:val="16"/>
              </w:rPr>
              <w:t>鑑賞</w:t>
            </w:r>
            <w:r w:rsidR="00512F28" w:rsidRPr="00C41E05">
              <w:rPr>
                <w:rFonts w:ascii="ＭＳ 明朝" w:eastAsiaTheme="minorEastAsia" w:hAnsi="ＭＳ 明朝" w:hint="eastAsia"/>
                <w:sz w:val="16"/>
                <w:szCs w:val="16"/>
              </w:rPr>
              <w:t>／</w:t>
            </w:r>
            <w:r w:rsidRPr="00C41E05">
              <w:rPr>
                <w:rFonts w:ascii="ＭＳ 明朝" w:eastAsiaTheme="minorEastAsia" w:hAnsi="ＭＳ 明朝" w:hint="eastAsia"/>
                <w:sz w:val="16"/>
                <w:szCs w:val="16"/>
              </w:rPr>
              <w:t>６</w:t>
            </w:r>
            <w:r w:rsidR="00512F28" w:rsidRPr="00C41E05">
              <w:rPr>
                <w:rFonts w:ascii="ＭＳ 明朝" w:eastAsiaTheme="minorEastAsia" w:hAnsi="ＭＳ 明朝" w:hint="eastAsia"/>
                <w:sz w:val="16"/>
                <w:szCs w:val="16"/>
              </w:rPr>
              <w:t>時間</w:t>
            </w:r>
          </w:p>
        </w:tc>
        <w:tc>
          <w:tcPr>
            <w:tcW w:w="1352" w:type="dxa"/>
          </w:tcPr>
          <w:p w14:paraId="493B55DD" w14:textId="77777777" w:rsidR="003709B9" w:rsidRPr="003709B9" w:rsidRDefault="003709B9" w:rsidP="003709B9">
            <w:pPr>
              <w:widowControl/>
              <w:suppressAutoHyphens/>
              <w:autoSpaceDE w:val="0"/>
              <w:autoSpaceDN w:val="0"/>
              <w:adjustRightInd w:val="0"/>
              <w:spacing w:line="220" w:lineRule="exact"/>
              <w:textAlignment w:val="center"/>
              <w:rPr>
                <w:rFonts w:asciiTheme="majorEastAsia" w:eastAsiaTheme="majorEastAsia" w:cs="HiraKakuProN-W6"/>
                <w:noProof w:val="0"/>
                <w:color w:val="000000"/>
                <w:kern w:val="0"/>
                <w:sz w:val="16"/>
                <w:szCs w:val="16"/>
                <w:lang w:val="ja-JP"/>
              </w:rPr>
            </w:pPr>
            <w:r w:rsidRPr="003709B9">
              <w:rPr>
                <w:rFonts w:asciiTheme="majorEastAsia" w:eastAsiaTheme="majorEastAsia" w:cs="HiraKakuProN-W6" w:hint="eastAsia"/>
                <w:noProof w:val="0"/>
                <w:color w:val="000000"/>
                <w:kern w:val="0"/>
                <w:sz w:val="16"/>
                <w:szCs w:val="16"/>
                <w:lang w:val="ja-JP"/>
              </w:rPr>
              <w:t>鑑賞力を伸ばそう</w:t>
            </w:r>
          </w:p>
          <w:p w14:paraId="24CDBFAB" w14:textId="2627750E" w:rsidR="00512F28" w:rsidRPr="005C090D" w:rsidRDefault="003709B9" w:rsidP="003709B9">
            <w:pPr>
              <w:spacing w:line="220" w:lineRule="exact"/>
              <w:jc w:val="left"/>
              <w:rPr>
                <w:rFonts w:ascii="ＭＳ 明朝" w:hAnsi="ＭＳ 明朝"/>
                <w:sz w:val="16"/>
                <w:szCs w:val="16"/>
              </w:rPr>
            </w:pPr>
            <w:r w:rsidRPr="003709B9">
              <w:rPr>
                <w:rFonts w:asciiTheme="majorEastAsia" w:eastAsiaTheme="majorEastAsia" w:cs="HiraKakuProN-W6" w:hint="eastAsia"/>
                <w:noProof w:val="0"/>
                <w:color w:val="000000"/>
                <w:kern w:val="0"/>
                <w:sz w:val="16"/>
                <w:szCs w:val="16"/>
                <w:lang w:val="ja-JP"/>
              </w:rPr>
              <w:t>～外国の様々な音楽</w:t>
            </w:r>
            <w:r w:rsidR="00062D35">
              <w:rPr>
                <w:rFonts w:asciiTheme="majorEastAsia" w:eastAsiaTheme="majorEastAsia" w:cs="HiraKakuProN-W6" w:hint="eastAsia"/>
                <w:noProof w:val="0"/>
                <w:color w:val="000000"/>
                <w:kern w:val="0"/>
                <w:sz w:val="16"/>
                <w:szCs w:val="16"/>
                <w:lang w:val="ja-JP"/>
              </w:rPr>
              <w:t>を通して</w:t>
            </w:r>
          </w:p>
        </w:tc>
        <w:tc>
          <w:tcPr>
            <w:tcW w:w="2039" w:type="dxa"/>
          </w:tcPr>
          <w:p w14:paraId="043ED386" w14:textId="5FC2BAAE" w:rsidR="00512F28" w:rsidRPr="00A5795C" w:rsidRDefault="003709B9" w:rsidP="003709B9">
            <w:pPr>
              <w:widowControl/>
              <w:suppressAutoHyphens/>
              <w:autoSpaceDE w:val="0"/>
              <w:autoSpaceDN w:val="0"/>
              <w:adjustRightInd w:val="0"/>
              <w:spacing w:line="220" w:lineRule="exact"/>
              <w:textAlignment w:val="center"/>
              <w:rPr>
                <w:rFonts w:asciiTheme="minorEastAsia" w:eastAsiaTheme="minorEastAsia" w:hAnsi="ＭＳ 明朝"/>
                <w:snapToGrid w:val="0"/>
                <w:sz w:val="16"/>
                <w:szCs w:val="16"/>
              </w:rPr>
            </w:pPr>
            <w:r w:rsidRPr="00A5795C">
              <w:rPr>
                <w:rFonts w:asciiTheme="minorEastAsia" w:eastAsiaTheme="minorEastAsia" w:cs="HiraMinProN-W3" w:hint="eastAsia"/>
                <w:noProof w:val="0"/>
                <w:snapToGrid w:val="0"/>
                <w:color w:val="000000"/>
                <w:kern w:val="0"/>
                <w:sz w:val="16"/>
                <w:szCs w:val="16"/>
                <w:lang w:val="ja-JP"/>
              </w:rPr>
              <w:t>音楽の構造上の特徴と美しさとのかかわりや，その音楽を生み出した文化的・歴史的背景を理解して鑑賞するとともに，批評活動を通して主体的に鑑賞活動を行う。</w:t>
            </w:r>
          </w:p>
        </w:tc>
        <w:tc>
          <w:tcPr>
            <w:tcW w:w="415" w:type="dxa"/>
          </w:tcPr>
          <w:p w14:paraId="79456B55"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773389CC"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0F3A42EF"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49268CFC" w14:textId="77777777" w:rsidR="00512F28" w:rsidRPr="005C090D" w:rsidRDefault="00512F28" w:rsidP="00391FEB">
            <w:pPr>
              <w:spacing w:line="220" w:lineRule="exact"/>
              <w:jc w:val="center"/>
              <w:rPr>
                <w:rFonts w:ascii="ＭＳ 明朝" w:hAnsi="ＭＳ 明朝"/>
                <w:sz w:val="16"/>
                <w:szCs w:val="16"/>
              </w:rPr>
            </w:pPr>
          </w:p>
        </w:tc>
        <w:tc>
          <w:tcPr>
            <w:tcW w:w="416" w:type="dxa"/>
            <w:gridSpan w:val="2"/>
          </w:tcPr>
          <w:p w14:paraId="66FB884B"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5AA8A2E6"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127E42D9" w14:textId="4C807E13" w:rsidR="00512F28" w:rsidRPr="005C090D" w:rsidRDefault="003709B9"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10D74AE3" w14:textId="78718913" w:rsidR="00512F28" w:rsidRPr="005C090D" w:rsidRDefault="003709B9"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2E60A7F4" w14:textId="36A48681" w:rsidR="00512F28" w:rsidRPr="005C090D" w:rsidRDefault="003709B9"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4D180C0A" w14:textId="60C8CC37" w:rsidR="00512F28" w:rsidRPr="005C090D" w:rsidRDefault="003709B9"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1511" w:type="dxa"/>
            <w:gridSpan w:val="2"/>
          </w:tcPr>
          <w:p w14:paraId="2E92B1A7" w14:textId="0843BA43" w:rsidR="00512F28" w:rsidRPr="00C41E05" w:rsidRDefault="00512F28" w:rsidP="00391FEB">
            <w:pPr>
              <w:pStyle w:val="P169Q13"/>
              <w:spacing w:line="220" w:lineRule="exact"/>
              <w:rPr>
                <w:rFonts w:ascii="Times" w:eastAsiaTheme="minorEastAsia"/>
                <w:color w:val="auto"/>
                <w:sz w:val="16"/>
                <w:szCs w:val="16"/>
              </w:rPr>
            </w:pPr>
            <w:r w:rsidRPr="00C41E05">
              <w:rPr>
                <w:rFonts w:ascii="Times" w:eastAsiaTheme="minorEastAsia" w:cs="MS-Mincho" w:hint="eastAsia"/>
                <w:color w:val="auto"/>
                <w:sz w:val="16"/>
                <w:szCs w:val="16"/>
              </w:rPr>
              <w:t>音色，リズム，速度，旋律，テクスチュア，強弱，</w:t>
            </w:r>
            <w:r w:rsidR="003709B9" w:rsidRPr="00C41E05">
              <w:rPr>
                <w:rFonts w:ascii="Times" w:eastAsiaTheme="minorEastAsia" w:cs="MS-Mincho" w:hint="eastAsia"/>
                <w:color w:val="auto"/>
                <w:sz w:val="16"/>
                <w:szCs w:val="16"/>
              </w:rPr>
              <w:t>形式，</w:t>
            </w:r>
            <w:r w:rsidRPr="00C41E05">
              <w:rPr>
                <w:rFonts w:ascii="Times" w:eastAsiaTheme="minorEastAsia" w:cs="MS-Mincho" w:hint="eastAsia"/>
                <w:color w:val="auto"/>
                <w:sz w:val="16"/>
                <w:szCs w:val="16"/>
              </w:rPr>
              <w:t>構成</w:t>
            </w:r>
          </w:p>
          <w:p w14:paraId="4CB61B39" w14:textId="77777777" w:rsidR="00512F28" w:rsidRPr="00C41E05" w:rsidRDefault="00512F28" w:rsidP="00391FEB">
            <w:pPr>
              <w:spacing w:line="220" w:lineRule="exact"/>
              <w:jc w:val="left"/>
              <w:rPr>
                <w:rFonts w:eastAsiaTheme="minorEastAsia"/>
                <w:sz w:val="16"/>
                <w:szCs w:val="16"/>
              </w:rPr>
            </w:pPr>
          </w:p>
        </w:tc>
        <w:tc>
          <w:tcPr>
            <w:tcW w:w="710" w:type="dxa"/>
          </w:tcPr>
          <w:p w14:paraId="013F4575" w14:textId="77777777" w:rsidR="00512F28" w:rsidRPr="00C41E05" w:rsidRDefault="00512F28" w:rsidP="00391FEB">
            <w:pPr>
              <w:spacing w:line="220" w:lineRule="exact"/>
              <w:jc w:val="left"/>
              <w:rPr>
                <w:rFonts w:eastAsiaTheme="minorEastAsia"/>
                <w:sz w:val="16"/>
                <w:szCs w:val="16"/>
              </w:rPr>
            </w:pPr>
            <w:r w:rsidRPr="00C41E05">
              <w:rPr>
                <w:rFonts w:eastAsiaTheme="minorEastAsia" w:hint="eastAsia"/>
                <w:sz w:val="16"/>
                <w:szCs w:val="16"/>
              </w:rPr>
              <w:t>⑴</w:t>
            </w:r>
          </w:p>
          <w:p w14:paraId="6189623F" w14:textId="77777777" w:rsidR="00062D35" w:rsidRPr="00C41E05" w:rsidRDefault="00062D35" w:rsidP="00062D35">
            <w:pPr>
              <w:spacing w:line="220" w:lineRule="exact"/>
              <w:jc w:val="left"/>
              <w:rPr>
                <w:rFonts w:eastAsiaTheme="minorEastAsia"/>
                <w:sz w:val="16"/>
                <w:szCs w:val="16"/>
              </w:rPr>
            </w:pPr>
            <w:r w:rsidRPr="00C41E05">
              <w:rPr>
                <w:rFonts w:eastAsiaTheme="minorEastAsia" w:hint="eastAsia"/>
                <w:sz w:val="16"/>
                <w:szCs w:val="16"/>
              </w:rPr>
              <w:t>⑹</w:t>
            </w:r>
            <w:r w:rsidRPr="00C41E05">
              <w:rPr>
                <w:rFonts w:eastAsiaTheme="minorEastAsia" w:hint="eastAsia"/>
                <w:sz w:val="16"/>
                <w:szCs w:val="16"/>
                <w:vertAlign w:val="superscript"/>
              </w:rPr>
              <w:t>＊</w:t>
            </w:r>
          </w:p>
          <w:p w14:paraId="1EB33DAB" w14:textId="6E8B05FE" w:rsidR="00512F28" w:rsidRPr="00C41E05" w:rsidRDefault="00062D35" w:rsidP="00062D35">
            <w:pPr>
              <w:spacing w:line="220" w:lineRule="exact"/>
              <w:jc w:val="left"/>
              <w:rPr>
                <w:rFonts w:eastAsiaTheme="minorEastAsia"/>
                <w:sz w:val="16"/>
                <w:szCs w:val="16"/>
              </w:rPr>
            </w:pPr>
            <w:r w:rsidRPr="00C41E05">
              <w:rPr>
                <w:rFonts w:eastAsiaTheme="minorEastAsia" w:hint="eastAsia"/>
                <w:sz w:val="16"/>
                <w:szCs w:val="16"/>
              </w:rPr>
              <w:t>⑻</w:t>
            </w:r>
            <w:r w:rsidRPr="00C41E05">
              <w:rPr>
                <w:rFonts w:eastAsiaTheme="minorEastAsia" w:hint="eastAsia"/>
                <w:sz w:val="16"/>
                <w:szCs w:val="16"/>
                <w:vertAlign w:val="superscript"/>
              </w:rPr>
              <w:t>＊</w:t>
            </w:r>
          </w:p>
        </w:tc>
        <w:tc>
          <w:tcPr>
            <w:tcW w:w="1985" w:type="dxa"/>
            <w:gridSpan w:val="2"/>
          </w:tcPr>
          <w:p w14:paraId="42907F84" w14:textId="77777777" w:rsidR="003709B9" w:rsidRPr="00C41E05" w:rsidRDefault="003709B9" w:rsidP="000D78BB">
            <w:pPr>
              <w:widowControl/>
              <w:suppressAutoHyphens/>
              <w:autoSpaceDE w:val="0"/>
              <w:autoSpaceDN w:val="0"/>
              <w:adjustRightInd w:val="0"/>
              <w:spacing w:line="220" w:lineRule="exact"/>
              <w:textAlignment w:val="center"/>
              <w:rPr>
                <w:rFonts w:eastAsiaTheme="minorEastAsia" w:cs="HiraMinProN-W3"/>
                <w:noProof w:val="0"/>
                <w:snapToGrid w:val="0"/>
                <w:kern w:val="0"/>
                <w:sz w:val="16"/>
                <w:szCs w:val="16"/>
                <w:lang w:val="ja-JP"/>
              </w:rPr>
            </w:pPr>
            <w:r w:rsidRPr="00C41E05">
              <w:rPr>
                <w:rFonts w:eastAsiaTheme="minorEastAsia" w:cs="HiraMinProN-W3" w:hint="eastAsia"/>
                <w:noProof w:val="0"/>
                <w:snapToGrid w:val="0"/>
                <w:kern w:val="0"/>
                <w:sz w:val="16"/>
                <w:szCs w:val="16"/>
                <w:lang w:val="ja-JP"/>
              </w:rPr>
              <w:t>西洋音楽の鑑賞（教科書掲載曲）</w:t>
            </w:r>
          </w:p>
          <w:p w14:paraId="71B5A76A" w14:textId="7743DD00" w:rsidR="00512F28" w:rsidRPr="00C41E05" w:rsidRDefault="003709B9" w:rsidP="00062D35">
            <w:pPr>
              <w:widowControl/>
              <w:suppressAutoHyphens/>
              <w:autoSpaceDE w:val="0"/>
              <w:autoSpaceDN w:val="0"/>
              <w:adjustRightInd w:val="0"/>
              <w:spacing w:line="220" w:lineRule="exact"/>
              <w:textAlignment w:val="center"/>
              <w:rPr>
                <w:rFonts w:eastAsiaTheme="minorEastAsia"/>
                <w:sz w:val="16"/>
                <w:szCs w:val="16"/>
              </w:rPr>
            </w:pPr>
            <w:r w:rsidRPr="00C41E05">
              <w:rPr>
                <w:rFonts w:eastAsiaTheme="minorEastAsia" w:cs="HiraMinProN-W3" w:hint="eastAsia"/>
                <w:noProof w:val="0"/>
                <w:snapToGrid w:val="0"/>
                <w:kern w:val="0"/>
                <w:sz w:val="16"/>
                <w:szCs w:val="16"/>
                <w:lang w:val="ja-JP"/>
              </w:rPr>
              <w:t>世界の諸民族の音楽（教科書掲載曲）</w:t>
            </w:r>
          </w:p>
        </w:tc>
        <w:tc>
          <w:tcPr>
            <w:tcW w:w="2410" w:type="dxa"/>
          </w:tcPr>
          <w:p w14:paraId="6B5A983B" w14:textId="77777777" w:rsidR="00062D35" w:rsidRPr="00C41E05" w:rsidRDefault="00062D35" w:rsidP="00062D35">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音楽の構造上の特徴とよさや美しさなどとのかかわり</w:t>
            </w:r>
          </w:p>
          <w:p w14:paraId="0D8EFAF6" w14:textId="77777777" w:rsidR="00062D35" w:rsidRPr="00C41E05" w:rsidRDefault="00062D35" w:rsidP="00062D35">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楽曲の文化的・歴史的背景，作曲者による表現の特徴，それぞれの音楽を育んできた人々や地域の特徴</w:t>
            </w:r>
          </w:p>
          <w:p w14:paraId="3638D87D" w14:textId="413E55A8" w:rsidR="00512F28" w:rsidRPr="00C41E05" w:rsidRDefault="00062D35" w:rsidP="00A5795C">
            <w:pPr>
              <w:pStyle w:val="a9"/>
              <w:numPr>
                <w:ilvl w:val="0"/>
                <w:numId w:val="7"/>
              </w:numPr>
              <w:spacing w:line="220" w:lineRule="exact"/>
              <w:ind w:left="144" w:hangingChars="100" w:hanging="144"/>
              <w:rPr>
                <w:rFonts w:ascii="Times" w:eastAsiaTheme="minorEastAsia"/>
                <w:color w:val="auto"/>
                <w:sz w:val="16"/>
                <w:szCs w:val="16"/>
              </w:rPr>
            </w:pPr>
            <w:r w:rsidRPr="00C41E05">
              <w:rPr>
                <w:rFonts w:ascii="Times" w:eastAsiaTheme="minorEastAsia" w:cs="HiraMinProN-W3" w:hint="eastAsia"/>
                <w:snapToGrid w:val="0"/>
                <w:color w:val="auto"/>
                <w:sz w:val="16"/>
                <w:szCs w:val="16"/>
                <w:lang w:val="en-US"/>
              </w:rPr>
              <w:t>生活や社会における音楽の役割</w:t>
            </w:r>
          </w:p>
        </w:tc>
        <w:tc>
          <w:tcPr>
            <w:tcW w:w="3827" w:type="dxa"/>
          </w:tcPr>
          <w:p w14:paraId="61F7DED0" w14:textId="5E345150" w:rsidR="003709B9" w:rsidRPr="00C41E05" w:rsidRDefault="003709B9" w:rsidP="00A30F7A">
            <w:pPr>
              <w:pStyle w:val="aa"/>
              <w:widowControl/>
              <w:numPr>
                <w:ilvl w:val="0"/>
                <w:numId w:val="7"/>
              </w:numPr>
              <w:suppressAutoHyphens/>
              <w:autoSpaceDE w:val="0"/>
              <w:autoSpaceDN w:val="0"/>
              <w:adjustRightInd w:val="0"/>
              <w:spacing w:line="220" w:lineRule="exact"/>
              <w:ind w:leftChars="0" w:left="144" w:hangingChars="100" w:hanging="144"/>
              <w:textAlignment w:val="center"/>
              <w:rPr>
                <w:rFonts w:eastAsiaTheme="minorEastAsia" w:cs="HiraMinProN-W3"/>
                <w:noProof w:val="0"/>
                <w:snapToGrid w:val="0"/>
                <w:kern w:val="0"/>
                <w:sz w:val="16"/>
                <w:szCs w:val="16"/>
                <w:lang w:val="ja-JP"/>
              </w:rPr>
            </w:pPr>
            <w:r w:rsidRPr="00C41E05">
              <w:rPr>
                <w:rFonts w:eastAsiaTheme="minorEastAsia" w:cs="HiraMinProN-W3" w:hint="eastAsia"/>
                <w:noProof w:val="0"/>
                <w:snapToGrid w:val="0"/>
                <w:kern w:val="0"/>
                <w:sz w:val="16"/>
                <w:szCs w:val="16"/>
                <w:lang w:val="ja-JP"/>
              </w:rPr>
              <w:t>音楽の構造上の特徴と</w:t>
            </w:r>
            <w:r w:rsidR="00062D35" w:rsidRPr="00C41E05">
              <w:rPr>
                <w:rFonts w:eastAsiaTheme="minorEastAsia" w:cs="HiraMinProN-W3" w:hint="eastAsia"/>
                <w:noProof w:val="0"/>
                <w:snapToGrid w:val="0"/>
                <w:kern w:val="0"/>
                <w:sz w:val="16"/>
                <w:szCs w:val="16"/>
                <w:lang w:val="ja-JP"/>
              </w:rPr>
              <w:t>よさや</w:t>
            </w:r>
            <w:r w:rsidRPr="00C41E05">
              <w:rPr>
                <w:rFonts w:eastAsiaTheme="minorEastAsia" w:cs="HiraMinProN-W3" w:hint="eastAsia"/>
                <w:noProof w:val="0"/>
                <w:snapToGrid w:val="0"/>
                <w:kern w:val="0"/>
                <w:sz w:val="16"/>
                <w:szCs w:val="16"/>
                <w:lang w:val="ja-JP"/>
              </w:rPr>
              <w:t>美しさ</w:t>
            </w:r>
            <w:r w:rsidR="00062D35" w:rsidRPr="00C41E05">
              <w:rPr>
                <w:rFonts w:eastAsiaTheme="minorEastAsia" w:cs="HiraMinProN-W3" w:hint="eastAsia"/>
                <w:noProof w:val="0"/>
                <w:snapToGrid w:val="0"/>
                <w:kern w:val="0"/>
                <w:sz w:val="16"/>
                <w:szCs w:val="16"/>
                <w:lang w:val="ja-JP"/>
              </w:rPr>
              <w:t>など</w:t>
            </w:r>
            <w:r w:rsidRPr="00C41E05">
              <w:rPr>
                <w:rFonts w:eastAsiaTheme="minorEastAsia" w:cs="HiraMinProN-W3" w:hint="eastAsia"/>
                <w:noProof w:val="0"/>
                <w:snapToGrid w:val="0"/>
                <w:kern w:val="0"/>
                <w:sz w:val="16"/>
                <w:szCs w:val="16"/>
                <w:lang w:val="ja-JP"/>
              </w:rPr>
              <w:t>とのかかわりを理解する</w:t>
            </w:r>
          </w:p>
          <w:p w14:paraId="3A002620" w14:textId="37747066" w:rsidR="00573EF8" w:rsidRPr="00C41E05" w:rsidRDefault="003709B9" w:rsidP="00573EF8">
            <w:pPr>
              <w:pStyle w:val="aa"/>
              <w:widowControl/>
              <w:numPr>
                <w:ilvl w:val="0"/>
                <w:numId w:val="7"/>
              </w:numPr>
              <w:suppressAutoHyphens/>
              <w:autoSpaceDE w:val="0"/>
              <w:autoSpaceDN w:val="0"/>
              <w:adjustRightInd w:val="0"/>
              <w:spacing w:line="220" w:lineRule="exact"/>
              <w:ind w:leftChars="0" w:left="144" w:hangingChars="100" w:hanging="144"/>
              <w:textAlignment w:val="center"/>
              <w:rPr>
                <w:rFonts w:eastAsiaTheme="minorEastAsia" w:cs="HiraMinProN-W3"/>
                <w:noProof w:val="0"/>
                <w:snapToGrid w:val="0"/>
                <w:kern w:val="0"/>
                <w:sz w:val="16"/>
                <w:szCs w:val="16"/>
                <w:lang w:val="ja-JP"/>
              </w:rPr>
            </w:pPr>
            <w:r w:rsidRPr="00C41E05">
              <w:rPr>
                <w:rFonts w:eastAsiaTheme="minorEastAsia" w:cs="HiraMinProN-W3" w:hint="eastAsia"/>
                <w:noProof w:val="0"/>
                <w:snapToGrid w:val="0"/>
                <w:kern w:val="0"/>
                <w:sz w:val="16"/>
                <w:szCs w:val="16"/>
                <w:lang w:val="ja-JP"/>
              </w:rPr>
              <w:t>楽曲の文化的・歴史的背景，作曲者による表現の特徴，それぞれの音楽を育んできた人々や地域の特徴を理解する</w:t>
            </w:r>
          </w:p>
          <w:p w14:paraId="0908BB12" w14:textId="77777777" w:rsidR="00573EF8" w:rsidRPr="00C41E05" w:rsidRDefault="00573EF8" w:rsidP="00573EF8">
            <w:pPr>
              <w:pStyle w:val="aa"/>
              <w:widowControl/>
              <w:suppressAutoHyphens/>
              <w:autoSpaceDE w:val="0"/>
              <w:autoSpaceDN w:val="0"/>
              <w:adjustRightInd w:val="0"/>
              <w:spacing w:line="220" w:lineRule="exact"/>
              <w:ind w:leftChars="0" w:left="144"/>
              <w:textAlignment w:val="center"/>
              <w:rPr>
                <w:rFonts w:eastAsiaTheme="minorEastAsia" w:cs="HiraMinProN-W3"/>
                <w:noProof w:val="0"/>
                <w:snapToGrid w:val="0"/>
                <w:kern w:val="0"/>
                <w:sz w:val="16"/>
                <w:szCs w:val="16"/>
                <w:lang w:val="ja-JP"/>
              </w:rPr>
            </w:pPr>
          </w:p>
          <w:p w14:paraId="12385F1D" w14:textId="6B6BDF60" w:rsidR="003709B9" w:rsidRPr="00F868ED" w:rsidRDefault="003709B9" w:rsidP="00F868ED">
            <w:pPr>
              <w:pStyle w:val="aa"/>
              <w:widowControl/>
              <w:numPr>
                <w:ilvl w:val="0"/>
                <w:numId w:val="7"/>
              </w:numPr>
              <w:suppressAutoHyphens/>
              <w:autoSpaceDE w:val="0"/>
              <w:autoSpaceDN w:val="0"/>
              <w:adjustRightInd w:val="0"/>
              <w:spacing w:line="220" w:lineRule="exact"/>
              <w:ind w:leftChars="0" w:left="140" w:hangingChars="100" w:hanging="140"/>
              <w:textAlignment w:val="center"/>
              <w:rPr>
                <w:rFonts w:eastAsiaTheme="minorEastAsia" w:cs="HiraMinProN-W3"/>
                <w:noProof w:val="0"/>
                <w:snapToGrid w:val="0"/>
                <w:spacing w:val="-2"/>
                <w:kern w:val="0"/>
                <w:sz w:val="16"/>
                <w:szCs w:val="16"/>
                <w:lang w:val="ja-JP"/>
              </w:rPr>
            </w:pPr>
            <w:r w:rsidRPr="00F868ED">
              <w:rPr>
                <w:rFonts w:eastAsiaTheme="minorEastAsia" w:cs="HiraMinProN-W3" w:hint="eastAsia"/>
                <w:noProof w:val="0"/>
                <w:snapToGrid w:val="0"/>
                <w:spacing w:val="-2"/>
                <w:kern w:val="0"/>
                <w:sz w:val="16"/>
                <w:szCs w:val="16"/>
                <w:lang w:val="ja-JP"/>
              </w:rPr>
              <w:t>音楽と生活や社会とのかかわりについて理解する</w:t>
            </w:r>
          </w:p>
          <w:p w14:paraId="728E8103" w14:textId="246554FF" w:rsidR="00512F28" w:rsidRPr="00C41E05" w:rsidRDefault="003709B9" w:rsidP="00F868ED">
            <w:pPr>
              <w:pStyle w:val="aa"/>
              <w:numPr>
                <w:ilvl w:val="0"/>
                <w:numId w:val="7"/>
              </w:numPr>
              <w:spacing w:line="220" w:lineRule="exact"/>
              <w:ind w:leftChars="0" w:left="144" w:hangingChars="100" w:hanging="144"/>
              <w:rPr>
                <w:rFonts w:eastAsiaTheme="minorEastAsia"/>
                <w:kern w:val="0"/>
                <w:sz w:val="16"/>
                <w:szCs w:val="16"/>
              </w:rPr>
            </w:pPr>
            <w:r w:rsidRPr="00C41E05">
              <w:rPr>
                <w:rFonts w:eastAsiaTheme="minorEastAsia" w:cs="HiraMinProN-W3" w:hint="eastAsia"/>
                <w:noProof w:val="0"/>
                <w:snapToGrid w:val="0"/>
                <w:kern w:val="0"/>
                <w:sz w:val="16"/>
                <w:szCs w:val="16"/>
                <w:lang w:val="ja-JP"/>
              </w:rPr>
              <w:t>鑑賞した楽曲について，自分なりの言葉や文章で批評活動をする</w:t>
            </w:r>
          </w:p>
        </w:tc>
      </w:tr>
      <w:tr w:rsidR="00E22201" w:rsidRPr="001442E4" w14:paraId="7372425D" w14:textId="77777777" w:rsidTr="002029A2">
        <w:trPr>
          <w:trHeight w:val="1416"/>
        </w:trPr>
        <w:tc>
          <w:tcPr>
            <w:tcW w:w="422" w:type="dxa"/>
            <w:vMerge/>
            <w:tcBorders>
              <w:left w:val="single" w:sz="4" w:space="0" w:color="auto"/>
            </w:tcBorders>
            <w:shd w:val="clear" w:color="auto" w:fill="F2F2F2" w:themeFill="background1" w:themeFillShade="F2"/>
          </w:tcPr>
          <w:p w14:paraId="546F3C18" w14:textId="77777777" w:rsidR="00512F28" w:rsidRPr="00DD3FFD" w:rsidRDefault="00512F28" w:rsidP="003635FE">
            <w:pPr>
              <w:spacing w:line="220" w:lineRule="exact"/>
              <w:jc w:val="center"/>
              <w:rPr>
                <w:rFonts w:ascii="ＭＳ ゴシック" w:eastAsia="ＭＳ ゴシック"/>
                <w:sz w:val="16"/>
                <w:szCs w:val="16"/>
              </w:rPr>
            </w:pPr>
          </w:p>
        </w:tc>
        <w:tc>
          <w:tcPr>
            <w:tcW w:w="1133" w:type="dxa"/>
            <w:gridSpan w:val="2"/>
          </w:tcPr>
          <w:p w14:paraId="4A6139FD" w14:textId="36589345" w:rsidR="00512F28" w:rsidRPr="00C41E05" w:rsidRDefault="000D78BB" w:rsidP="002029A2">
            <w:pPr>
              <w:spacing w:line="220" w:lineRule="exact"/>
              <w:rPr>
                <w:rFonts w:ascii="ＭＳ 明朝" w:eastAsiaTheme="minorEastAsia" w:hAnsi="ＭＳ 明朝"/>
                <w:sz w:val="16"/>
                <w:szCs w:val="16"/>
              </w:rPr>
            </w:pPr>
            <w:r w:rsidRPr="00C41E05">
              <w:rPr>
                <w:rFonts w:ascii="ＭＳ 明朝" w:eastAsiaTheme="minorEastAsia" w:hAnsi="ＭＳ 明朝" w:hint="eastAsia"/>
                <w:sz w:val="16"/>
                <w:szCs w:val="16"/>
              </w:rPr>
              <w:t>鑑賞</w:t>
            </w:r>
            <w:r w:rsidR="00512F28" w:rsidRPr="00C41E05">
              <w:rPr>
                <w:rFonts w:ascii="ＭＳ 明朝" w:eastAsiaTheme="minorEastAsia" w:hAnsi="ＭＳ 明朝" w:hint="eastAsia"/>
                <w:sz w:val="16"/>
                <w:szCs w:val="16"/>
              </w:rPr>
              <w:t>／</w:t>
            </w:r>
            <w:r w:rsidR="002029A2" w:rsidRPr="00C41E05">
              <w:rPr>
                <w:rFonts w:ascii="ＭＳ 明朝" w:eastAsiaTheme="minorEastAsia" w:hAnsi="ＭＳ 明朝" w:hint="eastAsia"/>
                <w:sz w:val="16"/>
                <w:szCs w:val="16"/>
              </w:rPr>
              <w:t>４</w:t>
            </w:r>
            <w:r w:rsidR="00512F28" w:rsidRPr="00C41E05">
              <w:rPr>
                <w:rFonts w:ascii="ＭＳ 明朝" w:eastAsiaTheme="minorEastAsia" w:hAnsi="ＭＳ 明朝" w:hint="eastAsia"/>
                <w:sz w:val="16"/>
                <w:szCs w:val="16"/>
              </w:rPr>
              <w:t>時間</w:t>
            </w:r>
          </w:p>
        </w:tc>
        <w:tc>
          <w:tcPr>
            <w:tcW w:w="1352" w:type="dxa"/>
          </w:tcPr>
          <w:p w14:paraId="10988819" w14:textId="48EBF174" w:rsidR="003709B9" w:rsidRPr="000D78BB" w:rsidRDefault="003709B9" w:rsidP="000D78BB">
            <w:pPr>
              <w:widowControl/>
              <w:suppressAutoHyphens/>
              <w:autoSpaceDE w:val="0"/>
              <w:autoSpaceDN w:val="0"/>
              <w:adjustRightInd w:val="0"/>
              <w:spacing w:line="220" w:lineRule="exact"/>
              <w:textAlignment w:val="center"/>
              <w:rPr>
                <w:rFonts w:asciiTheme="majorEastAsia" w:eastAsiaTheme="majorEastAsia" w:cs="HiraKakuProN-W6"/>
                <w:noProof w:val="0"/>
                <w:color w:val="000000"/>
                <w:kern w:val="0"/>
                <w:sz w:val="16"/>
                <w:szCs w:val="16"/>
                <w:lang w:val="ja-JP"/>
              </w:rPr>
            </w:pPr>
            <w:r w:rsidRPr="000D78BB">
              <w:rPr>
                <w:rFonts w:asciiTheme="majorEastAsia" w:eastAsiaTheme="majorEastAsia" w:cs="HiraKakuProN-W6" w:hint="eastAsia"/>
                <w:noProof w:val="0"/>
                <w:color w:val="000000"/>
                <w:kern w:val="0"/>
                <w:sz w:val="16"/>
                <w:szCs w:val="16"/>
                <w:lang w:val="ja-JP"/>
              </w:rPr>
              <w:t>日本の伝統音楽</w:t>
            </w:r>
            <w:r w:rsidR="002029A2">
              <w:rPr>
                <w:rFonts w:asciiTheme="majorEastAsia" w:eastAsiaTheme="majorEastAsia" w:cs="HiraKakuProN-W6" w:hint="eastAsia"/>
                <w:noProof w:val="0"/>
                <w:color w:val="000000"/>
                <w:kern w:val="0"/>
                <w:sz w:val="16"/>
                <w:szCs w:val="16"/>
                <w:lang w:val="ja-JP"/>
              </w:rPr>
              <w:t>を味わおう</w:t>
            </w:r>
          </w:p>
          <w:p w14:paraId="0EFA6D83" w14:textId="45600B26" w:rsidR="00512F28" w:rsidRPr="005C090D" w:rsidRDefault="00512F28" w:rsidP="00391FEB">
            <w:pPr>
              <w:spacing w:line="220" w:lineRule="exact"/>
              <w:jc w:val="left"/>
              <w:rPr>
                <w:rFonts w:ascii="ＭＳ 明朝" w:hAnsi="ＭＳ 明朝"/>
                <w:sz w:val="16"/>
                <w:szCs w:val="16"/>
              </w:rPr>
            </w:pPr>
          </w:p>
        </w:tc>
        <w:tc>
          <w:tcPr>
            <w:tcW w:w="2039" w:type="dxa"/>
          </w:tcPr>
          <w:p w14:paraId="384802D2" w14:textId="7E13EA14" w:rsidR="00512F28" w:rsidRPr="00A5795C" w:rsidRDefault="002029A2" w:rsidP="00E520E9">
            <w:pPr>
              <w:widowControl/>
              <w:suppressAutoHyphens/>
              <w:autoSpaceDE w:val="0"/>
              <w:autoSpaceDN w:val="0"/>
              <w:adjustRightInd w:val="0"/>
              <w:spacing w:line="220" w:lineRule="exact"/>
              <w:textAlignment w:val="center"/>
              <w:rPr>
                <w:rFonts w:asciiTheme="minorEastAsia" w:eastAsiaTheme="minorEastAsia" w:cs="HiraMinProN-W3"/>
                <w:noProof w:val="0"/>
                <w:snapToGrid w:val="0"/>
                <w:color w:val="000000"/>
                <w:kern w:val="0"/>
                <w:sz w:val="16"/>
                <w:szCs w:val="16"/>
                <w:lang w:val="ja-JP"/>
              </w:rPr>
            </w:pPr>
            <w:r w:rsidRPr="00A5795C">
              <w:rPr>
                <w:rFonts w:asciiTheme="minorEastAsia" w:eastAsiaTheme="minorEastAsia" w:cs="HiraMinProN-W3" w:hint="eastAsia"/>
                <w:noProof w:val="0"/>
                <w:snapToGrid w:val="0"/>
                <w:color w:val="000000"/>
                <w:kern w:val="0"/>
                <w:sz w:val="16"/>
                <w:szCs w:val="16"/>
                <w:lang w:val="ja-JP"/>
              </w:rPr>
              <w:t>音楽と他の芸術や文化とのかかわりを理解して鑑賞する。</w:t>
            </w:r>
          </w:p>
        </w:tc>
        <w:tc>
          <w:tcPr>
            <w:tcW w:w="415" w:type="dxa"/>
          </w:tcPr>
          <w:p w14:paraId="3DA11006" w14:textId="366478CC" w:rsidR="00512F28" w:rsidRPr="005C090D" w:rsidRDefault="00512F28" w:rsidP="00391FEB">
            <w:pPr>
              <w:spacing w:line="220" w:lineRule="exact"/>
              <w:jc w:val="center"/>
              <w:rPr>
                <w:rFonts w:ascii="ＭＳ 明朝" w:hAnsi="ＭＳ 明朝"/>
                <w:sz w:val="16"/>
                <w:szCs w:val="16"/>
              </w:rPr>
            </w:pPr>
          </w:p>
        </w:tc>
        <w:tc>
          <w:tcPr>
            <w:tcW w:w="416" w:type="dxa"/>
          </w:tcPr>
          <w:p w14:paraId="66F098EF" w14:textId="477B0526" w:rsidR="00512F28" w:rsidRPr="005C090D" w:rsidRDefault="00512F28" w:rsidP="00391FEB">
            <w:pPr>
              <w:spacing w:line="220" w:lineRule="exact"/>
              <w:jc w:val="center"/>
              <w:rPr>
                <w:rFonts w:ascii="ＭＳ 明朝" w:hAnsi="ＭＳ 明朝"/>
                <w:sz w:val="16"/>
                <w:szCs w:val="16"/>
              </w:rPr>
            </w:pPr>
          </w:p>
        </w:tc>
        <w:tc>
          <w:tcPr>
            <w:tcW w:w="416" w:type="dxa"/>
          </w:tcPr>
          <w:p w14:paraId="3727F219" w14:textId="558150E1" w:rsidR="00512F28" w:rsidRPr="005C090D" w:rsidRDefault="00512F28" w:rsidP="00391FEB">
            <w:pPr>
              <w:spacing w:line="220" w:lineRule="exact"/>
              <w:jc w:val="center"/>
              <w:rPr>
                <w:rFonts w:ascii="ＭＳ 明朝" w:hAnsi="ＭＳ 明朝"/>
                <w:sz w:val="16"/>
                <w:szCs w:val="16"/>
              </w:rPr>
            </w:pPr>
          </w:p>
        </w:tc>
        <w:tc>
          <w:tcPr>
            <w:tcW w:w="416" w:type="dxa"/>
          </w:tcPr>
          <w:p w14:paraId="127F8ACB" w14:textId="5D08ABEA" w:rsidR="00512F28" w:rsidRPr="005C090D" w:rsidRDefault="00512F28" w:rsidP="00391FEB">
            <w:pPr>
              <w:spacing w:line="220" w:lineRule="exact"/>
              <w:jc w:val="center"/>
              <w:rPr>
                <w:rFonts w:ascii="ＭＳ 明朝" w:hAnsi="ＭＳ 明朝"/>
                <w:sz w:val="16"/>
                <w:szCs w:val="16"/>
              </w:rPr>
            </w:pPr>
          </w:p>
        </w:tc>
        <w:tc>
          <w:tcPr>
            <w:tcW w:w="416" w:type="dxa"/>
            <w:gridSpan w:val="2"/>
          </w:tcPr>
          <w:p w14:paraId="41FC3BD4"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049002B2"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23C40F81" w14:textId="59579BF3" w:rsidR="00512F28" w:rsidRPr="005C090D" w:rsidRDefault="000D78BB"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33937B1E" w14:textId="11068EB3" w:rsidR="00512F28" w:rsidRPr="005C090D" w:rsidRDefault="000D78BB"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3BE6EAAA" w14:textId="439D1F33" w:rsidR="00512F28" w:rsidRPr="005C090D" w:rsidRDefault="000D78BB"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24C56183" w14:textId="7DC2CDE0" w:rsidR="00512F28" w:rsidRPr="005C090D" w:rsidRDefault="000D78BB"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1511" w:type="dxa"/>
            <w:gridSpan w:val="2"/>
          </w:tcPr>
          <w:p w14:paraId="433AABB1" w14:textId="77777777" w:rsidR="00512F28" w:rsidRPr="00C41E05" w:rsidRDefault="00512F28" w:rsidP="00F90B93">
            <w:pPr>
              <w:pStyle w:val="P169Q13"/>
              <w:spacing w:line="220" w:lineRule="exact"/>
              <w:rPr>
                <w:rFonts w:ascii="Times" w:eastAsiaTheme="minorEastAsia"/>
                <w:color w:val="auto"/>
                <w:sz w:val="16"/>
                <w:szCs w:val="16"/>
              </w:rPr>
            </w:pPr>
            <w:r w:rsidRPr="00C41E05">
              <w:rPr>
                <w:rFonts w:ascii="Times" w:eastAsiaTheme="minorEastAsia" w:cs="MS-Mincho" w:hint="eastAsia"/>
                <w:color w:val="auto"/>
                <w:sz w:val="16"/>
                <w:szCs w:val="16"/>
              </w:rPr>
              <w:t>音色，リズム，速度，旋律，テクスチュア，強弱，構成</w:t>
            </w:r>
          </w:p>
          <w:p w14:paraId="3CD97B9E" w14:textId="77777777" w:rsidR="00512F28" w:rsidRPr="00C41E05" w:rsidRDefault="00512F28" w:rsidP="00391FEB">
            <w:pPr>
              <w:spacing w:line="220" w:lineRule="exact"/>
              <w:jc w:val="left"/>
              <w:rPr>
                <w:rFonts w:eastAsiaTheme="minorEastAsia"/>
                <w:sz w:val="16"/>
                <w:szCs w:val="16"/>
              </w:rPr>
            </w:pPr>
          </w:p>
        </w:tc>
        <w:tc>
          <w:tcPr>
            <w:tcW w:w="710" w:type="dxa"/>
          </w:tcPr>
          <w:p w14:paraId="6151A42B" w14:textId="77777777" w:rsidR="000D78BB" w:rsidRPr="00C41E05" w:rsidRDefault="000D78BB" w:rsidP="00391FEB">
            <w:pPr>
              <w:spacing w:line="220" w:lineRule="exact"/>
              <w:jc w:val="left"/>
              <w:rPr>
                <w:rFonts w:eastAsiaTheme="minorEastAsia"/>
                <w:sz w:val="16"/>
                <w:szCs w:val="16"/>
              </w:rPr>
            </w:pPr>
            <w:r w:rsidRPr="00C41E05">
              <w:rPr>
                <w:rFonts w:eastAsiaTheme="minorEastAsia" w:hint="eastAsia"/>
                <w:sz w:val="16"/>
                <w:szCs w:val="16"/>
              </w:rPr>
              <w:t>⑴</w:t>
            </w:r>
          </w:p>
          <w:p w14:paraId="7E683FD3" w14:textId="1413E6F5" w:rsidR="00512F28" w:rsidRPr="00C41E05" w:rsidRDefault="00512F28" w:rsidP="00391FEB">
            <w:pPr>
              <w:spacing w:line="220" w:lineRule="exact"/>
              <w:jc w:val="left"/>
              <w:rPr>
                <w:rFonts w:eastAsiaTheme="minorEastAsia"/>
                <w:sz w:val="16"/>
                <w:szCs w:val="16"/>
              </w:rPr>
            </w:pPr>
            <w:r w:rsidRPr="00C41E05">
              <w:rPr>
                <w:rFonts w:eastAsiaTheme="minorEastAsia" w:hint="eastAsia"/>
                <w:sz w:val="16"/>
                <w:szCs w:val="16"/>
              </w:rPr>
              <w:t>⑵</w:t>
            </w:r>
          </w:p>
          <w:p w14:paraId="49B33F79" w14:textId="77777777" w:rsidR="002029A2" w:rsidRPr="00C41E05" w:rsidRDefault="002029A2" w:rsidP="002029A2">
            <w:pPr>
              <w:spacing w:line="220" w:lineRule="exact"/>
              <w:jc w:val="left"/>
              <w:rPr>
                <w:rFonts w:eastAsiaTheme="minorEastAsia"/>
                <w:sz w:val="16"/>
                <w:szCs w:val="16"/>
              </w:rPr>
            </w:pPr>
            <w:r w:rsidRPr="00C41E05">
              <w:rPr>
                <w:rFonts w:eastAsiaTheme="minorEastAsia" w:hint="eastAsia"/>
                <w:sz w:val="16"/>
                <w:szCs w:val="16"/>
              </w:rPr>
              <w:t>⑹</w:t>
            </w:r>
            <w:r w:rsidRPr="00C41E05">
              <w:rPr>
                <w:rFonts w:eastAsiaTheme="minorEastAsia" w:hint="eastAsia"/>
                <w:sz w:val="16"/>
                <w:szCs w:val="16"/>
                <w:vertAlign w:val="superscript"/>
              </w:rPr>
              <w:t>＊</w:t>
            </w:r>
          </w:p>
          <w:p w14:paraId="516A1DEC" w14:textId="7C96DD72" w:rsidR="00512F28" w:rsidRPr="00C41E05" w:rsidRDefault="002029A2" w:rsidP="002029A2">
            <w:pPr>
              <w:spacing w:line="220" w:lineRule="exact"/>
              <w:jc w:val="left"/>
              <w:rPr>
                <w:rFonts w:eastAsiaTheme="minorEastAsia"/>
                <w:sz w:val="16"/>
                <w:szCs w:val="16"/>
              </w:rPr>
            </w:pPr>
            <w:r w:rsidRPr="00C41E05">
              <w:rPr>
                <w:rFonts w:eastAsiaTheme="minorEastAsia" w:hint="eastAsia"/>
                <w:sz w:val="16"/>
                <w:szCs w:val="16"/>
              </w:rPr>
              <w:t>⑻</w:t>
            </w:r>
            <w:r w:rsidRPr="00C41E05">
              <w:rPr>
                <w:rFonts w:eastAsiaTheme="minorEastAsia" w:hint="eastAsia"/>
                <w:sz w:val="16"/>
                <w:szCs w:val="16"/>
                <w:vertAlign w:val="superscript"/>
              </w:rPr>
              <w:t>＊</w:t>
            </w:r>
          </w:p>
        </w:tc>
        <w:tc>
          <w:tcPr>
            <w:tcW w:w="1985" w:type="dxa"/>
            <w:gridSpan w:val="2"/>
          </w:tcPr>
          <w:p w14:paraId="0C53B2E7" w14:textId="5315C2BB" w:rsidR="00512F28" w:rsidRPr="00C41E05" w:rsidRDefault="002029A2" w:rsidP="000D78BB">
            <w:pPr>
              <w:pStyle w:val="P169Q13"/>
              <w:spacing w:line="220" w:lineRule="exact"/>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《俊寛》～能，文楽，歌舞伎</w:t>
            </w:r>
          </w:p>
        </w:tc>
        <w:tc>
          <w:tcPr>
            <w:tcW w:w="2410" w:type="dxa"/>
          </w:tcPr>
          <w:p w14:paraId="271FE061" w14:textId="77777777" w:rsidR="002029A2" w:rsidRPr="00C41E05" w:rsidRDefault="002029A2" w:rsidP="002029A2">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我が国の伝統音楽における曲種の違いによる表現の特徴</w:t>
            </w:r>
          </w:p>
          <w:p w14:paraId="0CEFA1D0" w14:textId="77777777" w:rsidR="002029A2" w:rsidRPr="00C41E05" w:rsidRDefault="002029A2" w:rsidP="002029A2">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音楽と他の芸術や文化とのかかわり</w:t>
            </w:r>
          </w:p>
          <w:p w14:paraId="2989AB4F" w14:textId="77777777" w:rsidR="00A5795C" w:rsidRPr="00C41E05" w:rsidRDefault="00A5795C" w:rsidP="00A5795C">
            <w:pPr>
              <w:pStyle w:val="a9"/>
              <w:spacing w:line="220" w:lineRule="exact"/>
              <w:ind w:left="144" w:firstLine="0"/>
              <w:rPr>
                <w:rFonts w:ascii="Times" w:eastAsiaTheme="minorEastAsia" w:cs="HiraMinProN-W3"/>
                <w:snapToGrid w:val="0"/>
                <w:color w:val="auto"/>
                <w:sz w:val="16"/>
                <w:szCs w:val="16"/>
              </w:rPr>
            </w:pPr>
          </w:p>
          <w:p w14:paraId="44DF0034" w14:textId="601F615B" w:rsidR="00512F28" w:rsidRPr="00C41E05" w:rsidRDefault="002029A2" w:rsidP="00A5795C">
            <w:pPr>
              <w:pStyle w:val="a9"/>
              <w:numPr>
                <w:ilvl w:val="0"/>
                <w:numId w:val="7"/>
              </w:numPr>
              <w:spacing w:line="220" w:lineRule="exact"/>
              <w:ind w:left="144" w:hangingChars="100" w:hanging="144"/>
              <w:rPr>
                <w:rFonts w:ascii="Times" w:eastAsiaTheme="minorEastAsia" w:cs="MS-Mincho"/>
                <w:color w:val="auto"/>
                <w:sz w:val="16"/>
                <w:szCs w:val="16"/>
              </w:rPr>
            </w:pPr>
            <w:r w:rsidRPr="00C41E05">
              <w:rPr>
                <w:rFonts w:ascii="Times" w:eastAsiaTheme="minorEastAsia" w:cs="HiraMinProN-W3" w:hint="eastAsia"/>
                <w:snapToGrid w:val="0"/>
                <w:color w:val="auto"/>
                <w:sz w:val="16"/>
                <w:szCs w:val="16"/>
                <w:lang w:val="en-US"/>
              </w:rPr>
              <w:t>生活や社会における音楽の役割</w:t>
            </w:r>
          </w:p>
        </w:tc>
        <w:tc>
          <w:tcPr>
            <w:tcW w:w="3827" w:type="dxa"/>
          </w:tcPr>
          <w:p w14:paraId="554272D7" w14:textId="77777777" w:rsidR="002029A2" w:rsidRPr="00C41E05" w:rsidRDefault="002029A2" w:rsidP="002029A2">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同じ題材で異なる曲種の伝統音楽を比較鑑賞し，それぞれの特徴を理解する</w:t>
            </w:r>
          </w:p>
          <w:p w14:paraId="5D07F33B" w14:textId="30BD91C7" w:rsidR="00E520E9" w:rsidRPr="00C41E05" w:rsidRDefault="002029A2" w:rsidP="00060420">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それぞれの音楽が育まれてきた時代や地域における様々な文化とのかかわり，音楽と生活や社会とのかかわりについて理解する</w:t>
            </w:r>
          </w:p>
          <w:p w14:paraId="10E31A3D" w14:textId="381E2814" w:rsidR="00512F28" w:rsidRPr="00C41E05" w:rsidRDefault="002029A2" w:rsidP="002029A2">
            <w:pPr>
              <w:pStyle w:val="P169Q13"/>
              <w:numPr>
                <w:ilvl w:val="0"/>
                <w:numId w:val="7"/>
              </w:numPr>
              <w:spacing w:line="220" w:lineRule="exact"/>
              <w:ind w:left="144" w:hangingChars="100" w:hanging="144"/>
              <w:rPr>
                <w:rFonts w:ascii="Times" w:eastAsiaTheme="minorEastAsia" w:cs="MS-Mincho"/>
                <w:color w:val="auto"/>
                <w:sz w:val="16"/>
                <w:szCs w:val="16"/>
              </w:rPr>
            </w:pPr>
            <w:r w:rsidRPr="00C41E05">
              <w:rPr>
                <w:rFonts w:ascii="Times" w:eastAsiaTheme="minorEastAsia" w:cs="HiraMinProN-W3" w:hint="eastAsia"/>
                <w:snapToGrid w:val="0"/>
                <w:color w:val="auto"/>
                <w:sz w:val="16"/>
                <w:szCs w:val="16"/>
                <w:lang w:val="en-US"/>
              </w:rPr>
              <w:t>鑑賞した楽曲について，自分なりの言葉や文章で批評活動をする</w:t>
            </w:r>
          </w:p>
        </w:tc>
      </w:tr>
      <w:tr w:rsidR="00E22201" w:rsidRPr="001442E4" w14:paraId="67B6FD4D" w14:textId="77777777" w:rsidTr="001A7E6A">
        <w:trPr>
          <w:trHeight w:val="1064"/>
        </w:trPr>
        <w:tc>
          <w:tcPr>
            <w:tcW w:w="422" w:type="dxa"/>
            <w:vMerge/>
            <w:tcBorders>
              <w:left w:val="single" w:sz="4" w:space="0" w:color="auto"/>
            </w:tcBorders>
            <w:shd w:val="clear" w:color="auto" w:fill="F2F2F2" w:themeFill="background1" w:themeFillShade="F2"/>
          </w:tcPr>
          <w:p w14:paraId="0168F06F" w14:textId="77777777" w:rsidR="00512F28" w:rsidRPr="00DD3FFD" w:rsidRDefault="00512F28" w:rsidP="003635FE">
            <w:pPr>
              <w:spacing w:line="220" w:lineRule="exact"/>
              <w:jc w:val="center"/>
              <w:rPr>
                <w:rFonts w:ascii="ＭＳ ゴシック" w:eastAsia="ＭＳ ゴシック"/>
                <w:sz w:val="16"/>
                <w:szCs w:val="16"/>
              </w:rPr>
            </w:pPr>
          </w:p>
        </w:tc>
        <w:tc>
          <w:tcPr>
            <w:tcW w:w="1133" w:type="dxa"/>
            <w:gridSpan w:val="2"/>
          </w:tcPr>
          <w:p w14:paraId="609DE340" w14:textId="5BA6DDC2" w:rsidR="00512F28" w:rsidRPr="00C41E05" w:rsidRDefault="00D741C2" w:rsidP="00AD7D33">
            <w:pPr>
              <w:spacing w:line="220" w:lineRule="exact"/>
              <w:rPr>
                <w:rFonts w:ascii="ＭＳ 明朝" w:eastAsiaTheme="minorEastAsia" w:hAnsi="ＭＳ 明朝"/>
                <w:sz w:val="16"/>
                <w:szCs w:val="16"/>
              </w:rPr>
            </w:pPr>
            <w:r w:rsidRPr="00C41E05">
              <w:rPr>
                <w:rFonts w:eastAsiaTheme="minorEastAsia" w:hint="eastAsia"/>
                <w:sz w:val="16"/>
                <w:szCs w:val="16"/>
              </w:rPr>
              <w:t>表現（創作）</w:t>
            </w:r>
            <w:r w:rsidR="00512F28" w:rsidRPr="00C41E05">
              <w:rPr>
                <w:rFonts w:eastAsiaTheme="minorEastAsia" w:hint="eastAsia"/>
                <w:sz w:val="16"/>
                <w:szCs w:val="16"/>
              </w:rPr>
              <w:t>／６時間</w:t>
            </w:r>
          </w:p>
        </w:tc>
        <w:tc>
          <w:tcPr>
            <w:tcW w:w="1352" w:type="dxa"/>
          </w:tcPr>
          <w:p w14:paraId="1577DC60" w14:textId="1E79B661" w:rsidR="00512F28" w:rsidRPr="00E55614" w:rsidRDefault="00E55614" w:rsidP="00984F86">
            <w:pPr>
              <w:widowControl/>
              <w:suppressAutoHyphens/>
              <w:autoSpaceDE w:val="0"/>
              <w:autoSpaceDN w:val="0"/>
              <w:adjustRightInd w:val="0"/>
              <w:spacing w:line="220" w:lineRule="exact"/>
              <w:textAlignment w:val="center"/>
              <w:rPr>
                <w:rFonts w:asciiTheme="majorEastAsia" w:eastAsiaTheme="majorEastAsia" w:hAnsi="ＭＳ 明朝"/>
                <w:sz w:val="16"/>
                <w:szCs w:val="16"/>
              </w:rPr>
            </w:pPr>
            <w:r w:rsidRPr="00E55614">
              <w:rPr>
                <w:rFonts w:asciiTheme="majorEastAsia" w:eastAsiaTheme="majorEastAsia" w:cs="HiraKakuProN-W6" w:hint="eastAsia"/>
                <w:noProof w:val="0"/>
                <w:color w:val="000000"/>
                <w:kern w:val="0"/>
                <w:sz w:val="16"/>
                <w:szCs w:val="16"/>
                <w:lang w:val="ja-JP"/>
              </w:rPr>
              <w:t>表現意図をもって音楽をつくろう</w:t>
            </w:r>
          </w:p>
        </w:tc>
        <w:tc>
          <w:tcPr>
            <w:tcW w:w="2039" w:type="dxa"/>
          </w:tcPr>
          <w:p w14:paraId="324E0772" w14:textId="042A09BC" w:rsidR="00512F28" w:rsidRPr="00A80AD5" w:rsidRDefault="00D741C2" w:rsidP="00735CD0">
            <w:pPr>
              <w:widowControl/>
              <w:suppressAutoHyphens/>
              <w:autoSpaceDE w:val="0"/>
              <w:autoSpaceDN w:val="0"/>
              <w:adjustRightInd w:val="0"/>
              <w:spacing w:line="220" w:lineRule="exact"/>
              <w:textAlignment w:val="center"/>
              <w:rPr>
                <w:rFonts w:ascii="ＭＳ 明朝" w:hAnsi="ＭＳ 明朝"/>
                <w:snapToGrid w:val="0"/>
                <w:spacing w:val="-4"/>
                <w:sz w:val="16"/>
                <w:szCs w:val="16"/>
              </w:rPr>
            </w:pPr>
            <w:r w:rsidRPr="00A80AD5">
              <w:rPr>
                <w:rFonts w:asciiTheme="minorEastAsia" w:eastAsiaTheme="minorEastAsia" w:cs="HiraMinProN-W3" w:hint="eastAsia"/>
                <w:noProof w:val="0"/>
                <w:snapToGrid w:val="0"/>
                <w:color w:val="000000"/>
                <w:spacing w:val="-4"/>
                <w:kern w:val="0"/>
                <w:sz w:val="16"/>
                <w:szCs w:val="16"/>
                <w:lang w:val="ja-JP"/>
              </w:rPr>
              <w:t>様々な音素材の表現効果を生かした構成を工夫するとともに，演奏形態の特徴を理解して表現意図をもって</w:t>
            </w:r>
            <w:r w:rsidR="002029A2" w:rsidRPr="00A80AD5">
              <w:rPr>
                <w:rFonts w:asciiTheme="minorEastAsia" w:eastAsiaTheme="minorEastAsia" w:cs="HiraMinProN-W3" w:hint="eastAsia"/>
                <w:noProof w:val="0"/>
                <w:snapToGrid w:val="0"/>
                <w:color w:val="000000"/>
                <w:spacing w:val="-4"/>
                <w:kern w:val="0"/>
                <w:sz w:val="16"/>
                <w:szCs w:val="16"/>
                <w:lang w:val="ja-JP"/>
              </w:rPr>
              <w:t>個性豊かに</w:t>
            </w:r>
            <w:r w:rsidRPr="00A80AD5">
              <w:rPr>
                <w:rFonts w:asciiTheme="minorEastAsia" w:eastAsiaTheme="minorEastAsia" w:cs="HiraMinProN-W3" w:hint="eastAsia"/>
                <w:noProof w:val="0"/>
                <w:snapToGrid w:val="0"/>
                <w:color w:val="000000"/>
                <w:spacing w:val="-4"/>
                <w:kern w:val="0"/>
                <w:sz w:val="16"/>
                <w:szCs w:val="16"/>
                <w:lang w:val="ja-JP"/>
              </w:rPr>
              <w:t>音楽をつくる。</w:t>
            </w:r>
          </w:p>
        </w:tc>
        <w:tc>
          <w:tcPr>
            <w:tcW w:w="415" w:type="dxa"/>
          </w:tcPr>
          <w:p w14:paraId="76807F92"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3AAAF81B"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4BFCE538"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3FF28523" w14:textId="77777777" w:rsidR="00512F28" w:rsidRPr="005C090D" w:rsidRDefault="00512F28" w:rsidP="00391FEB">
            <w:pPr>
              <w:spacing w:line="220" w:lineRule="exact"/>
              <w:jc w:val="center"/>
              <w:rPr>
                <w:rFonts w:ascii="ＭＳ 明朝" w:hAnsi="ＭＳ 明朝"/>
                <w:sz w:val="16"/>
                <w:szCs w:val="16"/>
              </w:rPr>
            </w:pPr>
          </w:p>
        </w:tc>
        <w:tc>
          <w:tcPr>
            <w:tcW w:w="416" w:type="dxa"/>
            <w:gridSpan w:val="2"/>
          </w:tcPr>
          <w:p w14:paraId="55EA69DA" w14:textId="37B49232" w:rsidR="00512F28" w:rsidRPr="005C090D" w:rsidRDefault="00D741C2"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1CEBBDBE" w14:textId="25596C32" w:rsidR="00512F28" w:rsidRPr="005C090D" w:rsidRDefault="00D741C2"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1ADAEAEE"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5B737C2F"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786FFB1A"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7B010117" w14:textId="77777777" w:rsidR="00512F28" w:rsidRPr="005C090D" w:rsidRDefault="00512F28" w:rsidP="00391FEB">
            <w:pPr>
              <w:spacing w:line="220" w:lineRule="exact"/>
              <w:jc w:val="center"/>
              <w:rPr>
                <w:rFonts w:ascii="ＭＳ 明朝" w:hAnsi="ＭＳ 明朝"/>
                <w:sz w:val="16"/>
                <w:szCs w:val="16"/>
              </w:rPr>
            </w:pPr>
          </w:p>
        </w:tc>
        <w:tc>
          <w:tcPr>
            <w:tcW w:w="1511" w:type="dxa"/>
            <w:gridSpan w:val="2"/>
          </w:tcPr>
          <w:p w14:paraId="7093B7E1" w14:textId="77777777" w:rsidR="00512F28" w:rsidRPr="00C41E05" w:rsidRDefault="00512F28" w:rsidP="00391FEB">
            <w:pPr>
              <w:spacing w:line="220" w:lineRule="exact"/>
              <w:jc w:val="left"/>
              <w:rPr>
                <w:rFonts w:eastAsiaTheme="minorEastAsia"/>
                <w:sz w:val="16"/>
                <w:szCs w:val="16"/>
              </w:rPr>
            </w:pPr>
            <w:r w:rsidRPr="00C41E05">
              <w:rPr>
                <w:rFonts w:eastAsiaTheme="minorEastAsia" w:cs="MS-Mincho" w:hint="eastAsia"/>
                <w:sz w:val="16"/>
                <w:szCs w:val="16"/>
              </w:rPr>
              <w:t>音色，リズム，速度，旋律，テクスチュア，強弱，形式，構成</w:t>
            </w:r>
          </w:p>
        </w:tc>
        <w:tc>
          <w:tcPr>
            <w:tcW w:w="710" w:type="dxa"/>
          </w:tcPr>
          <w:p w14:paraId="6E021B8F" w14:textId="5F847DCA" w:rsidR="00512F28" w:rsidRPr="00C41E05" w:rsidRDefault="00D741C2" w:rsidP="00391FEB">
            <w:pPr>
              <w:spacing w:line="220" w:lineRule="exact"/>
              <w:jc w:val="left"/>
              <w:rPr>
                <w:rFonts w:eastAsiaTheme="minorEastAsia"/>
                <w:sz w:val="16"/>
                <w:szCs w:val="16"/>
              </w:rPr>
            </w:pPr>
            <w:r w:rsidRPr="00C41E05">
              <w:rPr>
                <w:rFonts w:eastAsiaTheme="minorEastAsia" w:hint="eastAsia"/>
                <w:sz w:val="16"/>
                <w:szCs w:val="16"/>
              </w:rPr>
              <w:t>⑴</w:t>
            </w:r>
          </w:p>
          <w:p w14:paraId="0952F93E" w14:textId="77777777" w:rsidR="0072024B" w:rsidRPr="00C41E05" w:rsidRDefault="0072024B" w:rsidP="0072024B">
            <w:pPr>
              <w:spacing w:line="220" w:lineRule="exact"/>
              <w:jc w:val="left"/>
              <w:rPr>
                <w:rFonts w:eastAsiaTheme="minorEastAsia"/>
                <w:sz w:val="16"/>
                <w:szCs w:val="16"/>
              </w:rPr>
            </w:pPr>
            <w:r w:rsidRPr="00C41E05">
              <w:rPr>
                <w:rFonts w:eastAsiaTheme="minorEastAsia" w:hint="eastAsia"/>
                <w:sz w:val="16"/>
                <w:szCs w:val="16"/>
              </w:rPr>
              <w:t>⑶</w:t>
            </w:r>
            <w:r w:rsidRPr="00C41E05">
              <w:rPr>
                <w:rFonts w:eastAsiaTheme="minorEastAsia" w:hint="eastAsia"/>
                <w:sz w:val="16"/>
                <w:szCs w:val="16"/>
                <w:vertAlign w:val="superscript"/>
              </w:rPr>
              <w:t>＊</w:t>
            </w:r>
          </w:p>
          <w:p w14:paraId="61E841A5" w14:textId="4F306C8E" w:rsidR="00D741C2" w:rsidRPr="00C41E05" w:rsidRDefault="0072024B" w:rsidP="0072024B">
            <w:pPr>
              <w:spacing w:line="220" w:lineRule="exact"/>
              <w:jc w:val="left"/>
              <w:rPr>
                <w:rFonts w:eastAsiaTheme="minorEastAsia"/>
                <w:sz w:val="16"/>
                <w:szCs w:val="16"/>
              </w:rPr>
            </w:pPr>
            <w:r w:rsidRPr="00C41E05">
              <w:rPr>
                <w:rFonts w:eastAsiaTheme="minorEastAsia" w:hint="eastAsia"/>
                <w:sz w:val="16"/>
                <w:szCs w:val="16"/>
              </w:rPr>
              <w:t>⑸</w:t>
            </w:r>
            <w:r w:rsidRPr="00C41E05">
              <w:rPr>
                <w:rFonts w:eastAsiaTheme="minorEastAsia" w:hint="eastAsia"/>
                <w:sz w:val="16"/>
                <w:szCs w:val="16"/>
                <w:vertAlign w:val="superscript"/>
              </w:rPr>
              <w:t>＊</w:t>
            </w:r>
          </w:p>
        </w:tc>
        <w:tc>
          <w:tcPr>
            <w:tcW w:w="1985" w:type="dxa"/>
            <w:gridSpan w:val="2"/>
          </w:tcPr>
          <w:p w14:paraId="2B05B5F7" w14:textId="77777777" w:rsidR="0072024B" w:rsidRPr="00C41E05" w:rsidRDefault="0072024B" w:rsidP="0072024B">
            <w:pPr>
              <w:widowControl/>
              <w:suppressAutoHyphens/>
              <w:autoSpaceDE w:val="0"/>
              <w:autoSpaceDN w:val="0"/>
              <w:adjustRightInd w:val="0"/>
              <w:spacing w:line="220" w:lineRule="exact"/>
              <w:textAlignment w:val="center"/>
              <w:rPr>
                <w:rFonts w:eastAsiaTheme="minorEastAsia" w:cs="HiraMinProN-W3"/>
                <w:noProof w:val="0"/>
                <w:kern w:val="0"/>
                <w:sz w:val="16"/>
                <w:szCs w:val="16"/>
                <w:lang w:val="ja-JP"/>
              </w:rPr>
            </w:pPr>
            <w:r w:rsidRPr="00C41E05">
              <w:rPr>
                <w:rFonts w:eastAsiaTheme="minorEastAsia" w:cs="HiraMinProN-W3" w:hint="eastAsia"/>
                <w:noProof w:val="0"/>
                <w:kern w:val="0"/>
                <w:sz w:val="16"/>
                <w:szCs w:val="16"/>
                <w:lang w:val="ja-JP"/>
              </w:rPr>
              <w:t>体を使った音でストーリーを表現しよう／</w:t>
            </w:r>
          </w:p>
          <w:p w14:paraId="262B4B28" w14:textId="15228506" w:rsidR="00512F28" w:rsidRPr="00C41E05" w:rsidRDefault="0072024B" w:rsidP="0072024B">
            <w:pPr>
              <w:widowControl/>
              <w:suppressAutoHyphens/>
              <w:autoSpaceDE w:val="0"/>
              <w:autoSpaceDN w:val="0"/>
              <w:adjustRightInd w:val="0"/>
              <w:spacing w:line="220" w:lineRule="exact"/>
              <w:jc w:val="left"/>
              <w:textAlignment w:val="center"/>
              <w:rPr>
                <w:rFonts w:eastAsiaTheme="minorEastAsia"/>
                <w:sz w:val="16"/>
                <w:szCs w:val="16"/>
              </w:rPr>
            </w:pPr>
            <w:r w:rsidRPr="00C41E05">
              <w:rPr>
                <w:rFonts w:eastAsiaTheme="minorEastAsia" w:cs="HiraMinProN-W3" w:hint="eastAsia"/>
                <w:noProof w:val="0"/>
                <w:kern w:val="0"/>
                <w:sz w:val="16"/>
                <w:szCs w:val="16"/>
                <w:lang w:val="ja-JP"/>
              </w:rPr>
              <w:t>ファンファーレをつくろう</w:t>
            </w:r>
          </w:p>
        </w:tc>
        <w:tc>
          <w:tcPr>
            <w:tcW w:w="2410" w:type="dxa"/>
          </w:tcPr>
          <w:p w14:paraId="5061BA63" w14:textId="77777777" w:rsidR="0072024B" w:rsidRPr="00C41E05" w:rsidRDefault="0072024B" w:rsidP="0072024B">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自分たちのイメージに基づきながら，様々な音素材の特徴を音楽表現に結び付ける工夫</w:t>
            </w:r>
          </w:p>
          <w:p w14:paraId="1ECB1B6C" w14:textId="50383597" w:rsidR="00512F28" w:rsidRPr="00C41E05" w:rsidRDefault="0072024B" w:rsidP="0072024B">
            <w:pPr>
              <w:pStyle w:val="a9"/>
              <w:numPr>
                <w:ilvl w:val="0"/>
                <w:numId w:val="7"/>
              </w:numPr>
              <w:spacing w:line="220" w:lineRule="exact"/>
              <w:ind w:left="144" w:hangingChars="100" w:hanging="144"/>
              <w:rPr>
                <w:rFonts w:ascii="Times" w:eastAsiaTheme="minorEastAsia"/>
                <w:snapToGrid w:val="0"/>
                <w:color w:val="auto"/>
                <w:sz w:val="16"/>
                <w:szCs w:val="16"/>
              </w:rPr>
            </w:pPr>
            <w:r w:rsidRPr="00C41E05">
              <w:rPr>
                <w:rFonts w:ascii="Times" w:eastAsiaTheme="minorEastAsia" w:cs="HiraMinProN-W3" w:hint="eastAsia"/>
                <w:snapToGrid w:val="0"/>
                <w:color w:val="auto"/>
                <w:sz w:val="16"/>
                <w:szCs w:val="16"/>
                <w:lang w:val="en-US"/>
              </w:rPr>
              <w:t>演奏形態の特徴を生かした表現方法</w:t>
            </w:r>
          </w:p>
        </w:tc>
        <w:tc>
          <w:tcPr>
            <w:tcW w:w="3827" w:type="dxa"/>
          </w:tcPr>
          <w:p w14:paraId="64E3EAB5" w14:textId="77777777" w:rsidR="0072024B" w:rsidRPr="00C41E05" w:rsidRDefault="0072024B" w:rsidP="0072024B">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様々な音素材や演奏形態の特徴，音楽を形づくっている要素などを理解して，表現意図をもって個性豊かに音楽をつくる</w:t>
            </w:r>
          </w:p>
          <w:p w14:paraId="045FBBDF" w14:textId="30987C43" w:rsidR="00512F28" w:rsidRPr="00C41E05" w:rsidRDefault="00512F28" w:rsidP="0072024B">
            <w:pPr>
              <w:pStyle w:val="a9"/>
              <w:spacing w:line="220" w:lineRule="exact"/>
              <w:ind w:left="144" w:firstLine="0"/>
              <w:rPr>
                <w:rFonts w:ascii="Times" w:eastAsiaTheme="minorEastAsia"/>
                <w:color w:val="auto"/>
                <w:sz w:val="16"/>
                <w:szCs w:val="16"/>
              </w:rPr>
            </w:pPr>
          </w:p>
        </w:tc>
      </w:tr>
      <w:tr w:rsidR="00E22201" w:rsidRPr="001442E4" w14:paraId="7F5629B1" w14:textId="77777777" w:rsidTr="00060420">
        <w:trPr>
          <w:trHeight w:val="887"/>
        </w:trPr>
        <w:tc>
          <w:tcPr>
            <w:tcW w:w="422" w:type="dxa"/>
            <w:vMerge w:val="restart"/>
            <w:tcBorders>
              <w:left w:val="single" w:sz="4" w:space="0" w:color="auto"/>
            </w:tcBorders>
            <w:shd w:val="clear" w:color="auto" w:fill="F2F2F2" w:themeFill="background1" w:themeFillShade="F2"/>
          </w:tcPr>
          <w:p w14:paraId="72206203" w14:textId="77777777" w:rsidR="00512F28" w:rsidRPr="00DD3FFD" w:rsidRDefault="00512F28" w:rsidP="003635FE">
            <w:pPr>
              <w:spacing w:line="220" w:lineRule="exact"/>
              <w:jc w:val="center"/>
              <w:rPr>
                <w:rFonts w:ascii="ＭＳ ゴシック" w:eastAsia="ＭＳ ゴシック"/>
                <w:sz w:val="16"/>
                <w:szCs w:val="16"/>
              </w:rPr>
            </w:pPr>
            <w:r w:rsidRPr="00DD3FFD">
              <w:rPr>
                <w:rFonts w:ascii="ＭＳ ゴシック" w:eastAsia="ＭＳ ゴシック" w:hint="eastAsia"/>
                <w:sz w:val="16"/>
                <w:szCs w:val="16"/>
              </w:rPr>
              <w:t>１</w:t>
            </w:r>
          </w:p>
          <w:p w14:paraId="5F5D14A2" w14:textId="77777777" w:rsidR="00512F28" w:rsidRPr="00DD3FFD" w:rsidRDefault="00512F28" w:rsidP="003635FE">
            <w:pPr>
              <w:spacing w:line="220" w:lineRule="exact"/>
              <w:jc w:val="center"/>
              <w:rPr>
                <w:rFonts w:ascii="ＭＳ ゴシック" w:eastAsia="ＭＳ ゴシック"/>
                <w:sz w:val="16"/>
                <w:szCs w:val="16"/>
              </w:rPr>
            </w:pPr>
            <w:r w:rsidRPr="00DD3FFD">
              <w:rPr>
                <w:rFonts w:ascii="ＭＳ ゴシック" w:eastAsia="ＭＳ ゴシック" w:hint="eastAsia"/>
                <w:sz w:val="16"/>
                <w:szCs w:val="16"/>
              </w:rPr>
              <w:t>２３</w:t>
            </w:r>
          </w:p>
        </w:tc>
        <w:tc>
          <w:tcPr>
            <w:tcW w:w="1133" w:type="dxa"/>
            <w:gridSpan w:val="2"/>
          </w:tcPr>
          <w:p w14:paraId="10ED7B52" w14:textId="3CF07C64" w:rsidR="00512F28" w:rsidRPr="00C41E05" w:rsidRDefault="00512F28" w:rsidP="0072024B">
            <w:pPr>
              <w:spacing w:line="220" w:lineRule="exact"/>
              <w:rPr>
                <w:rFonts w:ascii="ＭＳ 明朝" w:eastAsiaTheme="minorEastAsia" w:hAnsi="ＭＳ 明朝"/>
                <w:sz w:val="16"/>
                <w:szCs w:val="16"/>
              </w:rPr>
            </w:pPr>
            <w:r w:rsidRPr="00C41E05">
              <w:rPr>
                <w:rFonts w:ascii="ＭＳ 明朝" w:eastAsiaTheme="minorEastAsia" w:hAnsi="ＭＳ 明朝" w:hint="eastAsia"/>
                <w:sz w:val="16"/>
                <w:szCs w:val="16"/>
              </w:rPr>
              <w:t>表現（歌唱）</w:t>
            </w:r>
            <w:r w:rsidR="00FA4837" w:rsidRPr="00C41E05">
              <w:rPr>
                <w:rFonts w:ascii="ＭＳ 明朝" w:eastAsiaTheme="minorEastAsia" w:hAnsi="ＭＳ 明朝" w:hint="eastAsia"/>
                <w:sz w:val="16"/>
                <w:szCs w:val="16"/>
              </w:rPr>
              <w:t>，鑑賞</w:t>
            </w:r>
            <w:r w:rsidRPr="00C41E05">
              <w:rPr>
                <w:rFonts w:ascii="ＭＳ 明朝" w:eastAsiaTheme="minorEastAsia" w:hAnsi="ＭＳ 明朝" w:hint="eastAsia"/>
                <w:sz w:val="16"/>
                <w:szCs w:val="16"/>
              </w:rPr>
              <w:t>／</w:t>
            </w:r>
            <w:r w:rsidR="0072024B" w:rsidRPr="00C41E05">
              <w:rPr>
                <w:rFonts w:ascii="ＭＳ 明朝" w:eastAsiaTheme="minorEastAsia" w:hAnsi="ＭＳ 明朝" w:hint="eastAsia"/>
                <w:sz w:val="16"/>
                <w:szCs w:val="16"/>
              </w:rPr>
              <w:t>４</w:t>
            </w:r>
            <w:r w:rsidRPr="00C41E05">
              <w:rPr>
                <w:rFonts w:ascii="ＭＳ 明朝" w:eastAsiaTheme="minorEastAsia" w:hAnsi="ＭＳ 明朝" w:hint="eastAsia"/>
                <w:sz w:val="16"/>
                <w:szCs w:val="16"/>
              </w:rPr>
              <w:t>時間</w:t>
            </w:r>
          </w:p>
        </w:tc>
        <w:tc>
          <w:tcPr>
            <w:tcW w:w="1352" w:type="dxa"/>
          </w:tcPr>
          <w:p w14:paraId="0547C796" w14:textId="70E0E34A" w:rsidR="00FA4837" w:rsidRPr="00475A39" w:rsidRDefault="00FA4837" w:rsidP="00475A39">
            <w:pPr>
              <w:widowControl/>
              <w:suppressAutoHyphens/>
              <w:autoSpaceDE w:val="0"/>
              <w:autoSpaceDN w:val="0"/>
              <w:adjustRightInd w:val="0"/>
              <w:spacing w:line="220" w:lineRule="exact"/>
              <w:textAlignment w:val="center"/>
              <w:rPr>
                <w:rFonts w:asciiTheme="majorEastAsia" w:eastAsiaTheme="majorEastAsia" w:cs="HiraKakuProN-W6"/>
                <w:noProof w:val="0"/>
                <w:color w:val="000000"/>
                <w:kern w:val="0"/>
                <w:sz w:val="16"/>
                <w:szCs w:val="16"/>
                <w:lang w:val="ja-JP"/>
              </w:rPr>
            </w:pPr>
            <w:r w:rsidRPr="00475A39">
              <w:rPr>
                <w:rFonts w:asciiTheme="majorEastAsia" w:eastAsiaTheme="majorEastAsia" w:cs="HiraKakuProN-W6" w:hint="eastAsia"/>
                <w:noProof w:val="0"/>
                <w:color w:val="000000"/>
                <w:kern w:val="0"/>
                <w:sz w:val="16"/>
                <w:szCs w:val="16"/>
                <w:lang w:val="ja-JP"/>
              </w:rPr>
              <w:t>オペラ，オペレッタに親しもう</w:t>
            </w:r>
          </w:p>
          <w:p w14:paraId="01A0C4EC" w14:textId="748DF6F3" w:rsidR="00512F28" w:rsidRPr="005C090D" w:rsidRDefault="00512F28" w:rsidP="00391FEB">
            <w:pPr>
              <w:spacing w:line="220" w:lineRule="exact"/>
              <w:jc w:val="left"/>
              <w:rPr>
                <w:rFonts w:ascii="ＭＳ 明朝" w:hAnsi="ＭＳ 明朝"/>
                <w:sz w:val="16"/>
                <w:szCs w:val="16"/>
              </w:rPr>
            </w:pPr>
          </w:p>
        </w:tc>
        <w:tc>
          <w:tcPr>
            <w:tcW w:w="2039" w:type="dxa"/>
          </w:tcPr>
          <w:p w14:paraId="0FAF33D4" w14:textId="61B7D7FB" w:rsidR="00512F28" w:rsidRPr="00A80AD5" w:rsidRDefault="00475A39" w:rsidP="00F155AE">
            <w:pPr>
              <w:widowControl/>
              <w:suppressAutoHyphens/>
              <w:autoSpaceDE w:val="0"/>
              <w:autoSpaceDN w:val="0"/>
              <w:adjustRightInd w:val="0"/>
              <w:spacing w:line="220" w:lineRule="exact"/>
              <w:textAlignment w:val="center"/>
              <w:rPr>
                <w:rFonts w:asciiTheme="minorEastAsia" w:eastAsiaTheme="minorEastAsia" w:cs="HiraMinProN-W3"/>
                <w:noProof w:val="0"/>
                <w:snapToGrid w:val="0"/>
                <w:color w:val="000000"/>
                <w:spacing w:val="-6"/>
                <w:kern w:val="0"/>
                <w:sz w:val="16"/>
                <w:szCs w:val="16"/>
                <w:lang w:val="ja-JP"/>
              </w:rPr>
            </w:pPr>
            <w:r w:rsidRPr="00A80AD5">
              <w:rPr>
                <w:rFonts w:asciiTheme="minorEastAsia" w:eastAsiaTheme="minorEastAsia" w:cs="HiraMinProN-W3" w:hint="eastAsia"/>
                <w:noProof w:val="0"/>
                <w:snapToGrid w:val="0"/>
                <w:color w:val="000000"/>
                <w:spacing w:val="-6"/>
                <w:kern w:val="0"/>
                <w:sz w:val="16"/>
                <w:szCs w:val="16"/>
                <w:lang w:val="ja-JP"/>
              </w:rPr>
              <w:t>オペラ，オペレッタの特徴を理解するとともに，その中で歌われる楽曲の表現内容を</w:t>
            </w:r>
            <w:r w:rsidRPr="00A80AD5">
              <w:rPr>
                <w:rFonts w:asciiTheme="minorEastAsia" w:eastAsiaTheme="minorEastAsia" w:cs="HiraMinProN-W3" w:hint="eastAsia"/>
                <w:noProof w:val="0"/>
                <w:snapToGrid w:val="0"/>
                <w:color w:val="000000"/>
                <w:spacing w:val="-4"/>
                <w:kern w:val="0"/>
                <w:sz w:val="16"/>
                <w:szCs w:val="16"/>
                <w:lang w:val="ja-JP"/>
              </w:rPr>
              <w:t>総合的に理解し，表現意図をもって</w:t>
            </w:r>
            <w:r w:rsidR="0072024B" w:rsidRPr="00A80AD5">
              <w:rPr>
                <w:rFonts w:asciiTheme="minorEastAsia" w:eastAsiaTheme="minorEastAsia" w:cs="HiraMinProN-W3" w:hint="eastAsia"/>
                <w:noProof w:val="0"/>
                <w:snapToGrid w:val="0"/>
                <w:color w:val="000000"/>
                <w:spacing w:val="-4"/>
                <w:kern w:val="0"/>
                <w:sz w:val="16"/>
                <w:szCs w:val="16"/>
                <w:lang w:val="ja-JP"/>
              </w:rPr>
              <w:t>創造的に</w:t>
            </w:r>
            <w:r w:rsidRPr="00A80AD5">
              <w:rPr>
                <w:rFonts w:asciiTheme="minorEastAsia" w:eastAsiaTheme="minorEastAsia" w:cs="HiraMinProN-W3" w:hint="eastAsia"/>
                <w:noProof w:val="0"/>
                <w:snapToGrid w:val="0"/>
                <w:color w:val="000000"/>
                <w:spacing w:val="-4"/>
                <w:kern w:val="0"/>
                <w:sz w:val="16"/>
                <w:szCs w:val="16"/>
                <w:lang w:val="ja-JP"/>
              </w:rPr>
              <w:t>歌う</w:t>
            </w:r>
            <w:r w:rsidRPr="00A80AD5">
              <w:rPr>
                <w:rFonts w:asciiTheme="minorEastAsia" w:eastAsiaTheme="minorEastAsia" w:cs="HiraMinProN-W3" w:hint="eastAsia"/>
                <w:noProof w:val="0"/>
                <w:snapToGrid w:val="0"/>
                <w:color w:val="000000"/>
                <w:spacing w:val="-6"/>
                <w:kern w:val="0"/>
                <w:sz w:val="16"/>
                <w:szCs w:val="16"/>
                <w:lang w:val="ja-JP"/>
              </w:rPr>
              <w:t>。</w:t>
            </w:r>
          </w:p>
        </w:tc>
        <w:tc>
          <w:tcPr>
            <w:tcW w:w="415" w:type="dxa"/>
          </w:tcPr>
          <w:p w14:paraId="4F64184B" w14:textId="230A522B" w:rsidR="00512F28" w:rsidRPr="005C090D" w:rsidRDefault="00475A39"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4E04D724" w14:textId="5DFEFCBB" w:rsidR="00512F28" w:rsidRPr="005C090D" w:rsidRDefault="00475A39"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2ABE52CD"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627B4A54" w14:textId="77777777" w:rsidR="00512F28" w:rsidRPr="005C090D" w:rsidRDefault="00512F28" w:rsidP="00391FEB">
            <w:pPr>
              <w:spacing w:line="220" w:lineRule="exact"/>
              <w:jc w:val="center"/>
              <w:rPr>
                <w:rFonts w:ascii="ＭＳ 明朝" w:hAnsi="ＭＳ 明朝"/>
                <w:sz w:val="16"/>
                <w:szCs w:val="16"/>
              </w:rPr>
            </w:pPr>
          </w:p>
        </w:tc>
        <w:tc>
          <w:tcPr>
            <w:tcW w:w="416" w:type="dxa"/>
            <w:gridSpan w:val="2"/>
          </w:tcPr>
          <w:p w14:paraId="2EDF59C6"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4983D1ED"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6119587F" w14:textId="090E4C81" w:rsidR="00512F28" w:rsidRPr="005C090D" w:rsidRDefault="00AD7D33"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2464F374"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4FDC7185" w14:textId="1A328C38" w:rsidR="00512F28" w:rsidRPr="005C090D" w:rsidRDefault="00475A39" w:rsidP="00391FEB">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56FBE6FD" w14:textId="77777777" w:rsidR="00512F28" w:rsidRPr="005C090D" w:rsidRDefault="00512F28" w:rsidP="00391FEB">
            <w:pPr>
              <w:spacing w:line="220" w:lineRule="exact"/>
              <w:jc w:val="center"/>
              <w:rPr>
                <w:rFonts w:ascii="ＭＳ 明朝" w:hAnsi="ＭＳ 明朝"/>
                <w:sz w:val="16"/>
                <w:szCs w:val="16"/>
              </w:rPr>
            </w:pPr>
          </w:p>
        </w:tc>
        <w:tc>
          <w:tcPr>
            <w:tcW w:w="1511" w:type="dxa"/>
            <w:gridSpan w:val="2"/>
          </w:tcPr>
          <w:p w14:paraId="18D9526D" w14:textId="77777777" w:rsidR="00512F28" w:rsidRPr="00C41E05" w:rsidRDefault="00512F28" w:rsidP="00391FEB">
            <w:pPr>
              <w:spacing w:line="220" w:lineRule="exact"/>
              <w:jc w:val="left"/>
              <w:rPr>
                <w:rFonts w:eastAsiaTheme="minorEastAsia"/>
                <w:sz w:val="16"/>
                <w:szCs w:val="16"/>
              </w:rPr>
            </w:pPr>
            <w:r w:rsidRPr="00C41E05">
              <w:rPr>
                <w:rFonts w:eastAsiaTheme="minorEastAsia" w:cs="MS-Mincho" w:hint="eastAsia"/>
                <w:sz w:val="16"/>
                <w:szCs w:val="16"/>
              </w:rPr>
              <w:t>音色，リズム，速度，旋律，テクスチュア，強弱</w:t>
            </w:r>
          </w:p>
        </w:tc>
        <w:tc>
          <w:tcPr>
            <w:tcW w:w="710" w:type="dxa"/>
          </w:tcPr>
          <w:p w14:paraId="203A049B" w14:textId="6CCF73FD" w:rsidR="00475A39" w:rsidRPr="00C41E05" w:rsidRDefault="00475A39" w:rsidP="00391FEB">
            <w:pPr>
              <w:spacing w:line="220" w:lineRule="exact"/>
              <w:jc w:val="left"/>
              <w:rPr>
                <w:rFonts w:eastAsiaTheme="minorEastAsia"/>
                <w:sz w:val="16"/>
                <w:szCs w:val="16"/>
              </w:rPr>
            </w:pPr>
            <w:r w:rsidRPr="00C41E05">
              <w:rPr>
                <w:rFonts w:eastAsiaTheme="minorEastAsia" w:hint="eastAsia"/>
                <w:sz w:val="16"/>
                <w:szCs w:val="16"/>
              </w:rPr>
              <w:t>⑴</w:t>
            </w:r>
          </w:p>
          <w:p w14:paraId="643BE342" w14:textId="23D0CA13" w:rsidR="00475A39" w:rsidRPr="00C41E05" w:rsidRDefault="0072024B" w:rsidP="00391FEB">
            <w:pPr>
              <w:spacing w:line="220" w:lineRule="exact"/>
              <w:jc w:val="left"/>
              <w:rPr>
                <w:rFonts w:eastAsiaTheme="minorEastAsia"/>
                <w:sz w:val="16"/>
                <w:szCs w:val="16"/>
              </w:rPr>
            </w:pPr>
            <w:r w:rsidRPr="00C41E05">
              <w:rPr>
                <w:rFonts w:eastAsiaTheme="minorEastAsia" w:hint="eastAsia"/>
                <w:sz w:val="16"/>
                <w:szCs w:val="16"/>
              </w:rPr>
              <w:t>⑶</w:t>
            </w:r>
            <w:r w:rsidRPr="00C41E05">
              <w:rPr>
                <w:rFonts w:eastAsiaTheme="minorEastAsia" w:hint="eastAsia"/>
                <w:sz w:val="16"/>
                <w:szCs w:val="16"/>
                <w:vertAlign w:val="superscript"/>
              </w:rPr>
              <w:t>＊</w:t>
            </w:r>
          </w:p>
        </w:tc>
        <w:tc>
          <w:tcPr>
            <w:tcW w:w="1985" w:type="dxa"/>
            <w:gridSpan w:val="2"/>
          </w:tcPr>
          <w:p w14:paraId="330A7DF9" w14:textId="28BC2589" w:rsidR="0072024B" w:rsidRPr="00541BDF" w:rsidRDefault="0072024B" w:rsidP="0072024B">
            <w:pPr>
              <w:pStyle w:val="P169Q13"/>
              <w:spacing w:line="220" w:lineRule="exact"/>
              <w:rPr>
                <w:rFonts w:ascii="Times" w:eastAsiaTheme="minorEastAsia" w:cs="HiraMinProN-W3"/>
                <w:snapToGrid w:val="0"/>
                <w:color w:val="auto"/>
                <w:spacing w:val="-6"/>
                <w:sz w:val="16"/>
                <w:szCs w:val="16"/>
              </w:rPr>
            </w:pPr>
            <w:r w:rsidRPr="00541BDF">
              <w:rPr>
                <w:rFonts w:ascii="Times" w:eastAsiaTheme="minorEastAsia" w:cs="HiraMinProN-W3"/>
                <w:snapToGrid w:val="0"/>
                <w:color w:val="auto"/>
                <w:spacing w:val="-6"/>
                <w:sz w:val="16"/>
                <w:szCs w:val="16"/>
              </w:rPr>
              <w:t>Vissi d</w:t>
            </w:r>
            <w:r w:rsidR="00541BDF" w:rsidRPr="00541BDF">
              <w:rPr>
                <w:rFonts w:ascii="Times" w:eastAsiaTheme="minorEastAsia" w:cs="HiraMinProN-W3"/>
                <w:snapToGrid w:val="0"/>
                <w:color w:val="auto"/>
                <w:spacing w:val="-6"/>
                <w:sz w:val="16"/>
                <w:szCs w:val="16"/>
                <w:lang w:val="en-US"/>
              </w:rPr>
              <w:t>’</w:t>
            </w:r>
            <w:r w:rsidRPr="00541BDF">
              <w:rPr>
                <w:rFonts w:ascii="Times" w:eastAsiaTheme="minorEastAsia" w:cs="HiraMinProN-W3"/>
                <w:snapToGrid w:val="0"/>
                <w:color w:val="auto"/>
                <w:spacing w:val="-6"/>
                <w:sz w:val="16"/>
                <w:szCs w:val="16"/>
              </w:rPr>
              <w:t>arte, vissi d</w:t>
            </w:r>
            <w:r w:rsidR="00541BDF" w:rsidRPr="00541BDF">
              <w:rPr>
                <w:rFonts w:ascii="Times" w:eastAsiaTheme="minorEastAsia" w:cs="HiraMinProN-W3"/>
                <w:snapToGrid w:val="0"/>
                <w:color w:val="auto"/>
                <w:spacing w:val="-6"/>
                <w:sz w:val="16"/>
                <w:szCs w:val="16"/>
                <w:lang w:val="en-US"/>
              </w:rPr>
              <w:t>’</w:t>
            </w:r>
            <w:r w:rsidRPr="00541BDF">
              <w:rPr>
                <w:rFonts w:ascii="Times" w:eastAsiaTheme="minorEastAsia" w:cs="HiraMinProN-W3"/>
                <w:snapToGrid w:val="0"/>
                <w:color w:val="auto"/>
                <w:spacing w:val="-6"/>
                <w:sz w:val="16"/>
                <w:szCs w:val="16"/>
              </w:rPr>
              <w:t>amore</w:t>
            </w:r>
            <w:r w:rsidRPr="00541BDF">
              <w:rPr>
                <w:rFonts w:ascii="Times" w:eastAsiaTheme="minorEastAsia" w:cs="HiraMinProN-W3" w:hint="eastAsia"/>
                <w:snapToGrid w:val="0"/>
                <w:color w:val="auto"/>
                <w:spacing w:val="-6"/>
                <w:sz w:val="16"/>
                <w:szCs w:val="16"/>
              </w:rPr>
              <w:t>／メリー・ウィドウ・ワルツ（以上，歌唱）</w:t>
            </w:r>
          </w:p>
          <w:p w14:paraId="2D4BDEC5" w14:textId="348F8EBA" w:rsidR="00E84CEB" w:rsidRPr="00C41E05" w:rsidRDefault="0072024B" w:rsidP="0072024B">
            <w:pPr>
              <w:pStyle w:val="P169Q13"/>
              <w:spacing w:line="220" w:lineRule="exact"/>
              <w:rPr>
                <w:rFonts w:ascii="Times" w:eastAsiaTheme="minorEastAsia"/>
                <w:color w:val="auto"/>
                <w:sz w:val="16"/>
                <w:szCs w:val="16"/>
              </w:rPr>
            </w:pPr>
            <w:r w:rsidRPr="00541BDF">
              <w:rPr>
                <w:rFonts w:ascii="Times" w:eastAsiaTheme="minorEastAsia" w:cs="HiraMinProN-W3" w:hint="eastAsia"/>
                <w:snapToGrid w:val="0"/>
                <w:color w:val="auto"/>
                <w:spacing w:val="-6"/>
                <w:sz w:val="16"/>
                <w:szCs w:val="16"/>
                <w:lang w:val="en-US"/>
              </w:rPr>
              <w:t>任意のオペラ，オペレッタ（以上，鑑賞）</w:t>
            </w:r>
          </w:p>
        </w:tc>
        <w:tc>
          <w:tcPr>
            <w:tcW w:w="2410" w:type="dxa"/>
          </w:tcPr>
          <w:p w14:paraId="5BF3B094" w14:textId="77777777" w:rsidR="0072024B" w:rsidRPr="00C41E05" w:rsidRDefault="0072024B" w:rsidP="00A5795C">
            <w:pPr>
              <w:pStyle w:val="a9"/>
              <w:numPr>
                <w:ilvl w:val="0"/>
                <w:numId w:val="7"/>
              </w:numPr>
              <w:spacing w:line="220" w:lineRule="exact"/>
              <w:ind w:left="132" w:hangingChars="100" w:hanging="132"/>
              <w:rPr>
                <w:rFonts w:ascii="Times" w:eastAsiaTheme="minorEastAsia" w:cs="HiraMinProN-W3"/>
                <w:snapToGrid w:val="0"/>
                <w:color w:val="auto"/>
                <w:spacing w:val="-6"/>
                <w:sz w:val="16"/>
                <w:szCs w:val="16"/>
              </w:rPr>
            </w:pPr>
            <w:r w:rsidRPr="00C41E05">
              <w:rPr>
                <w:rFonts w:ascii="Times" w:eastAsiaTheme="minorEastAsia" w:cs="HiraMinProN-W3" w:hint="eastAsia"/>
                <w:snapToGrid w:val="0"/>
                <w:color w:val="auto"/>
                <w:spacing w:val="-6"/>
                <w:sz w:val="16"/>
                <w:szCs w:val="16"/>
              </w:rPr>
              <w:t>場面の状況や登場人物の心情と，音楽表現などとのかかわり</w:t>
            </w:r>
          </w:p>
          <w:p w14:paraId="2EC24F94" w14:textId="2ECA0BFD" w:rsidR="00512F28" w:rsidRPr="00C41E05" w:rsidRDefault="0072024B" w:rsidP="0072024B">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lang w:val="en-US"/>
              </w:rPr>
              <w:t>総合的な芸術表現における音楽的な要素とそれ以外の要素とのかかわり</w:t>
            </w:r>
          </w:p>
        </w:tc>
        <w:tc>
          <w:tcPr>
            <w:tcW w:w="3827" w:type="dxa"/>
          </w:tcPr>
          <w:p w14:paraId="4C12049F" w14:textId="23BBA7E8" w:rsidR="003D3801" w:rsidRPr="00C41E05" w:rsidRDefault="0072024B" w:rsidP="00A30F7A">
            <w:pPr>
              <w:pStyle w:val="aa"/>
              <w:widowControl/>
              <w:numPr>
                <w:ilvl w:val="0"/>
                <w:numId w:val="7"/>
              </w:numPr>
              <w:suppressAutoHyphens/>
              <w:autoSpaceDE w:val="0"/>
              <w:autoSpaceDN w:val="0"/>
              <w:adjustRightInd w:val="0"/>
              <w:spacing w:line="220" w:lineRule="exact"/>
              <w:ind w:leftChars="0" w:left="144" w:hangingChars="100" w:hanging="144"/>
              <w:textAlignment w:val="center"/>
              <w:rPr>
                <w:rFonts w:eastAsiaTheme="minorEastAsia" w:cs="HiraMinProN-W3"/>
                <w:noProof w:val="0"/>
                <w:snapToGrid w:val="0"/>
                <w:kern w:val="0"/>
                <w:sz w:val="16"/>
                <w:szCs w:val="16"/>
                <w:lang w:val="ja-JP"/>
              </w:rPr>
            </w:pPr>
            <w:r w:rsidRPr="00C41E05">
              <w:rPr>
                <w:rFonts w:eastAsiaTheme="minorEastAsia" w:cs="HiraMinProN-W3" w:hint="eastAsia"/>
                <w:noProof w:val="0"/>
                <w:snapToGrid w:val="0"/>
                <w:kern w:val="0"/>
                <w:sz w:val="16"/>
                <w:szCs w:val="16"/>
                <w:lang w:val="ja-JP"/>
              </w:rPr>
              <w:t>場面の状況や登場人物の心情を理解し，表現意図をもって創造的に歌う</w:t>
            </w:r>
          </w:p>
          <w:p w14:paraId="66630225" w14:textId="00D5DCD3" w:rsidR="00512F28" w:rsidRPr="00C41E05" w:rsidRDefault="003D3801" w:rsidP="0072024B">
            <w:pPr>
              <w:pStyle w:val="aa"/>
              <w:numPr>
                <w:ilvl w:val="0"/>
                <w:numId w:val="7"/>
              </w:numPr>
              <w:spacing w:line="220" w:lineRule="exact"/>
              <w:ind w:leftChars="0" w:left="144" w:hangingChars="100" w:hanging="144"/>
              <w:rPr>
                <w:rFonts w:eastAsiaTheme="minorEastAsia"/>
                <w:kern w:val="0"/>
                <w:sz w:val="16"/>
                <w:szCs w:val="16"/>
              </w:rPr>
            </w:pPr>
            <w:r w:rsidRPr="00C41E05">
              <w:rPr>
                <w:rFonts w:eastAsiaTheme="minorEastAsia" w:cs="HiraMinProN-W3" w:hint="eastAsia"/>
                <w:noProof w:val="0"/>
                <w:snapToGrid w:val="0"/>
                <w:kern w:val="0"/>
                <w:sz w:val="16"/>
                <w:szCs w:val="16"/>
                <w:lang w:val="ja-JP"/>
              </w:rPr>
              <w:t>音楽的な要素とそれ以外の要素がどのようにかかわり合って，総合的な芸術表現が形づくられているかを理解する</w:t>
            </w:r>
          </w:p>
        </w:tc>
      </w:tr>
      <w:tr w:rsidR="00E22201" w:rsidRPr="001442E4" w14:paraId="231EDEF8" w14:textId="77777777" w:rsidTr="00060420">
        <w:trPr>
          <w:trHeight w:val="933"/>
        </w:trPr>
        <w:tc>
          <w:tcPr>
            <w:tcW w:w="422" w:type="dxa"/>
            <w:vMerge/>
            <w:tcBorders>
              <w:left w:val="single" w:sz="4" w:space="0" w:color="auto"/>
            </w:tcBorders>
            <w:shd w:val="clear" w:color="auto" w:fill="F2F2F2" w:themeFill="background1" w:themeFillShade="F2"/>
          </w:tcPr>
          <w:p w14:paraId="278A6CDB" w14:textId="685C4E4F" w:rsidR="00512F28" w:rsidRPr="001442E4" w:rsidRDefault="00512F28" w:rsidP="003635FE">
            <w:pPr>
              <w:spacing w:line="220" w:lineRule="exact"/>
              <w:jc w:val="center"/>
              <w:rPr>
                <w:rFonts w:ascii="ＭＳ ゴシック" w:eastAsia="ＭＳ ゴシック"/>
                <w:sz w:val="16"/>
                <w:szCs w:val="16"/>
              </w:rPr>
            </w:pPr>
          </w:p>
        </w:tc>
        <w:tc>
          <w:tcPr>
            <w:tcW w:w="1133" w:type="dxa"/>
            <w:gridSpan w:val="2"/>
          </w:tcPr>
          <w:p w14:paraId="2AD2A7D2" w14:textId="77777777" w:rsidR="00683EAD" w:rsidRDefault="00512F28" w:rsidP="0072024B">
            <w:pPr>
              <w:pStyle w:val="9Q13h"/>
              <w:spacing w:line="220" w:lineRule="exact"/>
              <w:rPr>
                <w:rFonts w:ascii="ＭＳ 明朝" w:eastAsiaTheme="minorEastAsia" w:hAnsi="ＭＳ 明朝"/>
                <w:color w:val="auto"/>
                <w:sz w:val="16"/>
                <w:szCs w:val="16"/>
                <w:lang w:val="en-US"/>
              </w:rPr>
            </w:pPr>
            <w:r w:rsidRPr="00C41E05">
              <w:rPr>
                <w:rFonts w:ascii="ＭＳ 明朝" w:eastAsiaTheme="minorEastAsia" w:hAnsi="ＭＳ 明朝" w:hint="eastAsia"/>
                <w:color w:val="auto"/>
                <w:sz w:val="16"/>
                <w:szCs w:val="16"/>
              </w:rPr>
              <w:t>表現（</w:t>
            </w:r>
            <w:r w:rsidR="003D3801" w:rsidRPr="00C41E05">
              <w:rPr>
                <w:rFonts w:ascii="ＭＳ 明朝" w:eastAsiaTheme="minorEastAsia" w:hAnsi="ＭＳ 明朝" w:hint="eastAsia"/>
                <w:color w:val="auto"/>
                <w:sz w:val="16"/>
                <w:szCs w:val="16"/>
              </w:rPr>
              <w:t>歌唱，</w:t>
            </w:r>
          </w:p>
          <w:p w14:paraId="0E168411" w14:textId="388368E0" w:rsidR="00512F28" w:rsidRPr="00683EAD" w:rsidRDefault="00512F28" w:rsidP="0072024B">
            <w:pPr>
              <w:pStyle w:val="9Q13h"/>
              <w:spacing w:line="220" w:lineRule="exact"/>
              <w:rPr>
                <w:rFonts w:ascii="ＭＳ 明朝" w:eastAsiaTheme="minorEastAsia" w:hAnsi="ＭＳ 明朝"/>
                <w:color w:val="auto"/>
                <w:sz w:val="16"/>
                <w:szCs w:val="16"/>
                <w:lang w:val="en-US"/>
              </w:rPr>
            </w:pPr>
            <w:r w:rsidRPr="00C41E05">
              <w:rPr>
                <w:rFonts w:ascii="ＭＳ 明朝" w:eastAsiaTheme="minorEastAsia" w:hAnsi="ＭＳ 明朝" w:hint="eastAsia"/>
                <w:color w:val="auto"/>
                <w:sz w:val="16"/>
                <w:szCs w:val="16"/>
              </w:rPr>
              <w:t>器楽</w:t>
            </w:r>
            <w:r w:rsidR="003D3801" w:rsidRPr="00C41E05">
              <w:rPr>
                <w:rFonts w:ascii="ＭＳ 明朝" w:eastAsiaTheme="minorEastAsia" w:hAnsi="ＭＳ 明朝" w:hint="eastAsia"/>
                <w:color w:val="auto"/>
                <w:sz w:val="16"/>
                <w:szCs w:val="16"/>
              </w:rPr>
              <w:t>，創作</w:t>
            </w:r>
            <w:r w:rsidRPr="00C41E05">
              <w:rPr>
                <w:rFonts w:ascii="ＭＳ 明朝" w:eastAsiaTheme="minorEastAsia" w:hAnsi="ＭＳ 明朝" w:hint="eastAsia"/>
                <w:color w:val="auto"/>
                <w:sz w:val="16"/>
                <w:szCs w:val="16"/>
              </w:rPr>
              <w:t>）</w:t>
            </w:r>
            <w:r w:rsidRPr="00C41E05">
              <w:rPr>
                <w:rFonts w:eastAsiaTheme="minorEastAsia" w:hint="eastAsia"/>
                <w:color w:val="auto"/>
                <w:sz w:val="16"/>
                <w:szCs w:val="16"/>
              </w:rPr>
              <w:t>／</w:t>
            </w:r>
            <w:r w:rsidR="00683EAD">
              <w:rPr>
                <w:rFonts w:asciiTheme="minorEastAsia" w:eastAsiaTheme="minorEastAsia" w:hint="eastAsia"/>
                <w:color w:val="auto"/>
                <w:sz w:val="16"/>
                <w:szCs w:val="16"/>
              </w:rPr>
              <w:t>12</w:t>
            </w:r>
            <w:r w:rsidR="00031388">
              <w:rPr>
                <w:rFonts w:asciiTheme="minorEastAsia" w:eastAsiaTheme="minorEastAsia" w:hint="eastAsia"/>
                <w:color w:val="auto"/>
                <w:sz w:val="16"/>
                <w:szCs w:val="16"/>
              </w:rPr>
              <w:t>時間</w:t>
            </w:r>
          </w:p>
        </w:tc>
        <w:tc>
          <w:tcPr>
            <w:tcW w:w="1352" w:type="dxa"/>
          </w:tcPr>
          <w:p w14:paraId="581E9372" w14:textId="77777777" w:rsidR="003D3801" w:rsidRPr="00AF178E" w:rsidRDefault="003D3801" w:rsidP="00AF178E">
            <w:pPr>
              <w:widowControl/>
              <w:suppressAutoHyphens/>
              <w:autoSpaceDE w:val="0"/>
              <w:autoSpaceDN w:val="0"/>
              <w:adjustRightInd w:val="0"/>
              <w:spacing w:line="220" w:lineRule="exact"/>
              <w:textAlignment w:val="center"/>
              <w:rPr>
                <w:rFonts w:asciiTheme="majorEastAsia" w:eastAsiaTheme="majorEastAsia" w:cs="HiraKakuProN-W6"/>
                <w:noProof w:val="0"/>
                <w:color w:val="000000"/>
                <w:kern w:val="0"/>
                <w:sz w:val="16"/>
                <w:szCs w:val="16"/>
                <w:lang w:val="ja-JP"/>
              </w:rPr>
            </w:pPr>
            <w:r w:rsidRPr="00AF178E">
              <w:rPr>
                <w:rFonts w:asciiTheme="majorEastAsia" w:eastAsiaTheme="majorEastAsia" w:cs="HiraKakuProN-W6"/>
                <w:noProof w:val="0"/>
                <w:color w:val="000000"/>
                <w:kern w:val="0"/>
                <w:sz w:val="16"/>
                <w:szCs w:val="16"/>
                <w:lang w:val="ja-JP"/>
              </w:rPr>
              <w:t>3</w:t>
            </w:r>
            <w:r w:rsidRPr="00AF178E">
              <w:rPr>
                <w:rFonts w:asciiTheme="majorEastAsia" w:eastAsiaTheme="majorEastAsia" w:cs="HiraKakuProN-W6" w:hint="eastAsia"/>
                <w:noProof w:val="0"/>
                <w:color w:val="000000"/>
                <w:kern w:val="0"/>
                <w:sz w:val="16"/>
                <w:szCs w:val="16"/>
                <w:lang w:val="ja-JP"/>
              </w:rPr>
              <w:t>年間のまとめのコンサートを開こう</w:t>
            </w:r>
          </w:p>
          <w:p w14:paraId="10D52AAA" w14:textId="280B6CF5" w:rsidR="00512F28" w:rsidRPr="00AF178E" w:rsidRDefault="003D3801" w:rsidP="00AF178E">
            <w:pPr>
              <w:spacing w:line="220" w:lineRule="exact"/>
              <w:jc w:val="left"/>
              <w:rPr>
                <w:rFonts w:asciiTheme="majorEastAsia" w:eastAsiaTheme="majorEastAsia" w:hAnsi="ＭＳ 明朝"/>
                <w:sz w:val="16"/>
                <w:szCs w:val="16"/>
              </w:rPr>
            </w:pPr>
            <w:r w:rsidRPr="00AF178E">
              <w:rPr>
                <w:rFonts w:asciiTheme="majorEastAsia" w:eastAsiaTheme="majorEastAsia" w:cs="HiraKakuProN-W6" w:hint="eastAsia"/>
                <w:noProof w:val="0"/>
                <w:color w:val="000000"/>
                <w:kern w:val="0"/>
                <w:sz w:val="16"/>
                <w:szCs w:val="16"/>
                <w:lang w:val="ja-JP"/>
              </w:rPr>
              <w:t>～よりよい表現を目指して</w:t>
            </w:r>
          </w:p>
        </w:tc>
        <w:tc>
          <w:tcPr>
            <w:tcW w:w="2039" w:type="dxa"/>
          </w:tcPr>
          <w:p w14:paraId="5CD26EDC" w14:textId="6B5C3D55" w:rsidR="00512F28" w:rsidRPr="00F868ED" w:rsidRDefault="003D3801" w:rsidP="004B49BC">
            <w:pPr>
              <w:widowControl/>
              <w:suppressAutoHyphens/>
              <w:autoSpaceDE w:val="0"/>
              <w:autoSpaceDN w:val="0"/>
              <w:adjustRightInd w:val="0"/>
              <w:spacing w:line="220" w:lineRule="exact"/>
              <w:textAlignment w:val="center"/>
              <w:rPr>
                <w:rFonts w:ascii="ＭＳ 明朝" w:hAnsi="ＭＳ 明朝"/>
                <w:snapToGrid w:val="0"/>
                <w:spacing w:val="-4"/>
                <w:sz w:val="16"/>
                <w:szCs w:val="16"/>
              </w:rPr>
            </w:pPr>
            <w:r w:rsidRPr="00F868ED">
              <w:rPr>
                <w:rFonts w:asciiTheme="minorEastAsia" w:eastAsiaTheme="minorEastAsia" w:cs="HiraMinProN-W3" w:hint="eastAsia"/>
                <w:noProof w:val="0"/>
                <w:snapToGrid w:val="0"/>
                <w:color w:val="000000"/>
                <w:spacing w:val="-4"/>
                <w:kern w:val="0"/>
                <w:sz w:val="16"/>
                <w:szCs w:val="16"/>
                <w:lang w:val="ja-JP"/>
              </w:rPr>
              <w:t>様々な表現形態による</w:t>
            </w:r>
            <w:r w:rsidR="00AD7D33" w:rsidRPr="00F868ED">
              <w:rPr>
                <w:rFonts w:asciiTheme="minorEastAsia" w:eastAsiaTheme="minorEastAsia" w:cs="HiraMinProN-W3" w:hint="eastAsia"/>
                <w:noProof w:val="0"/>
                <w:snapToGrid w:val="0"/>
                <w:color w:val="000000"/>
                <w:spacing w:val="-4"/>
                <w:kern w:val="0"/>
                <w:sz w:val="16"/>
                <w:szCs w:val="16"/>
                <w:lang w:val="ja-JP"/>
              </w:rPr>
              <w:t>歌唱</w:t>
            </w:r>
            <w:r w:rsidRPr="00F868ED">
              <w:rPr>
                <w:rFonts w:asciiTheme="minorEastAsia" w:eastAsiaTheme="minorEastAsia" w:cs="HiraMinProN-W3" w:hint="eastAsia"/>
                <w:noProof w:val="0"/>
                <w:snapToGrid w:val="0"/>
                <w:color w:val="000000"/>
                <w:spacing w:val="-4"/>
                <w:kern w:val="0"/>
                <w:sz w:val="16"/>
                <w:szCs w:val="16"/>
                <w:lang w:val="ja-JP"/>
              </w:rPr>
              <w:t>や器楽，自ら創作した作品の中から，個人またはグループで楽曲を選択し，表現意図をもって</w:t>
            </w:r>
            <w:r w:rsidR="00AD7D33" w:rsidRPr="00F868ED">
              <w:rPr>
                <w:rFonts w:asciiTheme="minorEastAsia" w:eastAsiaTheme="minorEastAsia" w:cs="HiraMinProN-W3" w:hint="eastAsia"/>
                <w:noProof w:val="0"/>
                <w:snapToGrid w:val="0"/>
                <w:color w:val="000000"/>
                <w:spacing w:val="-4"/>
                <w:kern w:val="0"/>
                <w:sz w:val="16"/>
                <w:szCs w:val="16"/>
                <w:lang w:val="ja-JP"/>
              </w:rPr>
              <w:t>創造的に</w:t>
            </w:r>
            <w:r w:rsidRPr="00F868ED">
              <w:rPr>
                <w:rFonts w:asciiTheme="minorEastAsia" w:eastAsiaTheme="minorEastAsia" w:cs="HiraMinProN-W3" w:hint="eastAsia"/>
                <w:noProof w:val="0"/>
                <w:snapToGrid w:val="0"/>
                <w:color w:val="000000"/>
                <w:spacing w:val="-4"/>
                <w:kern w:val="0"/>
                <w:sz w:val="16"/>
                <w:szCs w:val="16"/>
                <w:lang w:val="ja-JP"/>
              </w:rPr>
              <w:t>演奏発表する。</w:t>
            </w:r>
          </w:p>
        </w:tc>
        <w:tc>
          <w:tcPr>
            <w:tcW w:w="415" w:type="dxa"/>
          </w:tcPr>
          <w:p w14:paraId="0FF3C31E" w14:textId="46900E77" w:rsidR="00512F28" w:rsidRPr="005C090D" w:rsidRDefault="003D3801" w:rsidP="00573EF8">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15911D88" w14:textId="53B8CC7D" w:rsidR="00512F28" w:rsidRPr="005C090D" w:rsidRDefault="00F868ED" w:rsidP="00573EF8">
            <w:pPr>
              <w:spacing w:line="220" w:lineRule="exact"/>
              <w:jc w:val="center"/>
              <w:rPr>
                <w:rFonts w:ascii="ＭＳ 明朝" w:hAnsi="ＭＳ 明朝"/>
                <w:sz w:val="16"/>
                <w:szCs w:val="16"/>
              </w:rPr>
            </w:pPr>
            <w:r>
              <w:rPr>
                <w:rFonts w:ascii="ＭＳ 明朝" w:hAnsi="ＭＳ 明朝"/>
                <w:sz w:val="16"/>
                <w:szCs w:val="16"/>
              </w:rPr>
              <w:t xml:space="preserve"> </w:t>
            </w:r>
            <w:r w:rsidR="003D3801">
              <w:rPr>
                <w:rFonts w:ascii="ＭＳ 明朝" w:hAnsi="ＭＳ 明朝" w:hint="eastAsia"/>
                <w:sz w:val="16"/>
                <w:szCs w:val="16"/>
              </w:rPr>
              <w:t>●</w:t>
            </w:r>
          </w:p>
        </w:tc>
        <w:tc>
          <w:tcPr>
            <w:tcW w:w="416" w:type="dxa"/>
          </w:tcPr>
          <w:p w14:paraId="7B26B6C1" w14:textId="34920CE1" w:rsidR="00512F28" w:rsidRPr="005C090D" w:rsidRDefault="003D3801" w:rsidP="00573EF8">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173E0DD7" w14:textId="6204E003" w:rsidR="00512F28" w:rsidRPr="005C090D" w:rsidRDefault="003D3801" w:rsidP="00573EF8">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gridSpan w:val="2"/>
          </w:tcPr>
          <w:p w14:paraId="42A5B12B" w14:textId="7012CFD8" w:rsidR="00512F28" w:rsidRPr="005C090D" w:rsidRDefault="003D3801" w:rsidP="00573EF8">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698AA412" w14:textId="1CBC7BDF" w:rsidR="00512F28" w:rsidRPr="005C090D" w:rsidRDefault="003D3801" w:rsidP="00573EF8">
            <w:pPr>
              <w:spacing w:line="220" w:lineRule="exact"/>
              <w:jc w:val="center"/>
              <w:rPr>
                <w:rFonts w:ascii="ＭＳ 明朝" w:hAnsi="ＭＳ 明朝"/>
                <w:sz w:val="16"/>
                <w:szCs w:val="16"/>
              </w:rPr>
            </w:pPr>
            <w:r>
              <w:rPr>
                <w:rFonts w:ascii="ＭＳ 明朝" w:hAnsi="ＭＳ 明朝" w:hint="eastAsia"/>
                <w:sz w:val="16"/>
                <w:szCs w:val="16"/>
              </w:rPr>
              <w:t>●</w:t>
            </w:r>
          </w:p>
        </w:tc>
        <w:tc>
          <w:tcPr>
            <w:tcW w:w="416" w:type="dxa"/>
          </w:tcPr>
          <w:p w14:paraId="06C5447F"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58E17C93"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5D74F555" w14:textId="77777777" w:rsidR="00512F28" w:rsidRPr="005C090D" w:rsidRDefault="00512F28" w:rsidP="00391FEB">
            <w:pPr>
              <w:spacing w:line="220" w:lineRule="exact"/>
              <w:jc w:val="center"/>
              <w:rPr>
                <w:rFonts w:ascii="ＭＳ 明朝" w:hAnsi="ＭＳ 明朝"/>
                <w:sz w:val="16"/>
                <w:szCs w:val="16"/>
              </w:rPr>
            </w:pPr>
          </w:p>
        </w:tc>
        <w:tc>
          <w:tcPr>
            <w:tcW w:w="416" w:type="dxa"/>
          </w:tcPr>
          <w:p w14:paraId="6AF4A73A" w14:textId="77777777" w:rsidR="00512F28" w:rsidRPr="005C090D" w:rsidRDefault="00512F28" w:rsidP="00391FEB">
            <w:pPr>
              <w:spacing w:line="220" w:lineRule="exact"/>
              <w:jc w:val="center"/>
              <w:rPr>
                <w:rFonts w:ascii="ＭＳ 明朝" w:hAnsi="ＭＳ 明朝"/>
                <w:sz w:val="16"/>
                <w:szCs w:val="16"/>
              </w:rPr>
            </w:pPr>
          </w:p>
        </w:tc>
        <w:tc>
          <w:tcPr>
            <w:tcW w:w="1511" w:type="dxa"/>
            <w:gridSpan w:val="2"/>
          </w:tcPr>
          <w:p w14:paraId="46C044BF" w14:textId="4EB88ABD" w:rsidR="00512F28" w:rsidRPr="00C41E05" w:rsidRDefault="00512F28" w:rsidP="00391FEB">
            <w:pPr>
              <w:spacing w:line="220" w:lineRule="exact"/>
              <w:jc w:val="left"/>
              <w:rPr>
                <w:rFonts w:eastAsiaTheme="minorEastAsia"/>
                <w:sz w:val="16"/>
                <w:szCs w:val="16"/>
              </w:rPr>
            </w:pPr>
            <w:r w:rsidRPr="00C41E05">
              <w:rPr>
                <w:rFonts w:eastAsiaTheme="minorEastAsia" w:cs="MS-Mincho" w:hint="eastAsia"/>
                <w:sz w:val="16"/>
                <w:szCs w:val="16"/>
              </w:rPr>
              <w:t>音色，リズム，速度，旋律，テクスチュア，強弱，</w:t>
            </w:r>
            <w:r w:rsidR="003D3801" w:rsidRPr="00C41E05">
              <w:rPr>
                <w:rFonts w:eastAsiaTheme="minorEastAsia" w:cs="MS-Mincho" w:hint="eastAsia"/>
                <w:sz w:val="16"/>
                <w:szCs w:val="16"/>
              </w:rPr>
              <w:t>形式，</w:t>
            </w:r>
            <w:r w:rsidRPr="00C41E05">
              <w:rPr>
                <w:rFonts w:eastAsiaTheme="minorEastAsia" w:cs="MS-Mincho" w:hint="eastAsia"/>
                <w:sz w:val="16"/>
                <w:szCs w:val="16"/>
              </w:rPr>
              <w:t>構成</w:t>
            </w:r>
          </w:p>
        </w:tc>
        <w:tc>
          <w:tcPr>
            <w:tcW w:w="710" w:type="dxa"/>
          </w:tcPr>
          <w:p w14:paraId="591A23C9" w14:textId="77777777" w:rsidR="00512F28" w:rsidRPr="00C41E05" w:rsidRDefault="00512F28" w:rsidP="00391FEB">
            <w:pPr>
              <w:spacing w:line="220" w:lineRule="exact"/>
              <w:jc w:val="left"/>
              <w:rPr>
                <w:rFonts w:eastAsiaTheme="minorEastAsia"/>
                <w:sz w:val="16"/>
                <w:szCs w:val="16"/>
              </w:rPr>
            </w:pPr>
            <w:r w:rsidRPr="00C41E05">
              <w:rPr>
                <w:rFonts w:eastAsiaTheme="minorEastAsia" w:hint="eastAsia"/>
                <w:sz w:val="16"/>
                <w:szCs w:val="16"/>
              </w:rPr>
              <w:t>⑴</w:t>
            </w:r>
          </w:p>
          <w:p w14:paraId="55931377" w14:textId="065E9519" w:rsidR="00AF178E" w:rsidRPr="00C41E05" w:rsidRDefault="00AF178E" w:rsidP="00391FEB">
            <w:pPr>
              <w:spacing w:line="220" w:lineRule="exact"/>
              <w:jc w:val="left"/>
              <w:rPr>
                <w:rFonts w:eastAsiaTheme="minorEastAsia"/>
                <w:sz w:val="16"/>
                <w:szCs w:val="16"/>
              </w:rPr>
            </w:pPr>
            <w:r w:rsidRPr="00C41E05">
              <w:rPr>
                <w:rFonts w:eastAsiaTheme="minorEastAsia" w:hint="eastAsia"/>
                <w:sz w:val="16"/>
                <w:szCs w:val="16"/>
              </w:rPr>
              <w:t>⑵</w:t>
            </w:r>
          </w:p>
          <w:p w14:paraId="32575E28" w14:textId="77777777" w:rsidR="0072024B" w:rsidRPr="00C41E05" w:rsidRDefault="0072024B" w:rsidP="0072024B">
            <w:pPr>
              <w:spacing w:line="220" w:lineRule="exact"/>
              <w:jc w:val="left"/>
              <w:rPr>
                <w:rFonts w:eastAsiaTheme="minorEastAsia"/>
                <w:sz w:val="16"/>
                <w:szCs w:val="16"/>
              </w:rPr>
            </w:pPr>
            <w:r w:rsidRPr="00C41E05">
              <w:rPr>
                <w:rFonts w:eastAsiaTheme="minorEastAsia" w:hint="eastAsia"/>
                <w:sz w:val="16"/>
                <w:szCs w:val="16"/>
              </w:rPr>
              <w:t>⑶</w:t>
            </w:r>
            <w:r w:rsidRPr="00C41E05">
              <w:rPr>
                <w:rFonts w:eastAsiaTheme="minorEastAsia" w:hint="eastAsia"/>
                <w:sz w:val="16"/>
                <w:szCs w:val="16"/>
                <w:vertAlign w:val="superscript"/>
              </w:rPr>
              <w:t>＊</w:t>
            </w:r>
          </w:p>
          <w:p w14:paraId="5CC3F7DA" w14:textId="77777777" w:rsidR="0072024B" w:rsidRPr="00C41E05" w:rsidRDefault="0072024B" w:rsidP="0072024B">
            <w:pPr>
              <w:spacing w:line="220" w:lineRule="exact"/>
              <w:jc w:val="left"/>
              <w:rPr>
                <w:rFonts w:eastAsiaTheme="minorEastAsia"/>
                <w:sz w:val="16"/>
                <w:szCs w:val="16"/>
              </w:rPr>
            </w:pPr>
            <w:r w:rsidRPr="00C41E05">
              <w:rPr>
                <w:rFonts w:eastAsiaTheme="minorEastAsia" w:hint="eastAsia"/>
                <w:sz w:val="16"/>
                <w:szCs w:val="16"/>
              </w:rPr>
              <w:t>⑸</w:t>
            </w:r>
            <w:r w:rsidRPr="00C41E05">
              <w:rPr>
                <w:rFonts w:eastAsiaTheme="minorEastAsia" w:hint="eastAsia"/>
                <w:sz w:val="16"/>
                <w:szCs w:val="16"/>
                <w:vertAlign w:val="superscript"/>
              </w:rPr>
              <w:t>＊</w:t>
            </w:r>
          </w:p>
          <w:p w14:paraId="6643F42F" w14:textId="65083F6F" w:rsidR="00AF178E" w:rsidRPr="00C41E05" w:rsidRDefault="0072024B" w:rsidP="0072024B">
            <w:pPr>
              <w:spacing w:line="220" w:lineRule="exact"/>
              <w:jc w:val="left"/>
              <w:rPr>
                <w:rFonts w:eastAsiaTheme="minorEastAsia"/>
                <w:sz w:val="16"/>
                <w:szCs w:val="16"/>
              </w:rPr>
            </w:pPr>
            <w:r w:rsidRPr="00C41E05">
              <w:rPr>
                <w:rFonts w:eastAsiaTheme="minorEastAsia" w:hint="eastAsia"/>
                <w:sz w:val="16"/>
                <w:szCs w:val="16"/>
              </w:rPr>
              <w:t>⑻</w:t>
            </w:r>
            <w:r w:rsidRPr="00C41E05">
              <w:rPr>
                <w:rFonts w:eastAsiaTheme="minorEastAsia" w:hint="eastAsia"/>
                <w:sz w:val="16"/>
                <w:szCs w:val="16"/>
                <w:vertAlign w:val="superscript"/>
              </w:rPr>
              <w:t>＊</w:t>
            </w:r>
          </w:p>
        </w:tc>
        <w:tc>
          <w:tcPr>
            <w:tcW w:w="1985" w:type="dxa"/>
            <w:gridSpan w:val="2"/>
          </w:tcPr>
          <w:p w14:paraId="4458932F" w14:textId="77777777" w:rsidR="00AF178E" w:rsidRPr="00F868ED" w:rsidRDefault="00AF178E" w:rsidP="00E84CEB">
            <w:pPr>
              <w:pStyle w:val="P169Q13"/>
              <w:spacing w:line="220" w:lineRule="exact"/>
              <w:rPr>
                <w:rFonts w:ascii="Times" w:eastAsiaTheme="minorEastAsia" w:cs="HiraMinProN-W3"/>
                <w:snapToGrid w:val="0"/>
                <w:color w:val="auto"/>
                <w:sz w:val="16"/>
                <w:szCs w:val="16"/>
              </w:rPr>
            </w:pPr>
            <w:r w:rsidRPr="00F868ED">
              <w:rPr>
                <w:rFonts w:ascii="Times" w:eastAsiaTheme="minorEastAsia" w:cs="HiraMinProN-W3" w:hint="eastAsia"/>
                <w:snapToGrid w:val="0"/>
                <w:color w:val="auto"/>
                <w:sz w:val="16"/>
                <w:szCs w:val="16"/>
              </w:rPr>
              <w:t>音楽Ⅰ・Ⅱ・Ⅲの教科書掲載曲</w:t>
            </w:r>
          </w:p>
          <w:p w14:paraId="57FB908E" w14:textId="5014493D" w:rsidR="00512F28" w:rsidRPr="00C41E05" w:rsidRDefault="00AD7D33" w:rsidP="00E84CEB">
            <w:pPr>
              <w:pStyle w:val="P169Q13"/>
              <w:spacing w:line="220" w:lineRule="exact"/>
              <w:rPr>
                <w:rFonts w:ascii="Times" w:eastAsiaTheme="minorEastAsia"/>
                <w:color w:val="auto"/>
                <w:sz w:val="16"/>
                <w:szCs w:val="16"/>
              </w:rPr>
            </w:pPr>
            <w:r w:rsidRPr="00F868ED">
              <w:rPr>
                <w:rFonts w:ascii="Times" w:eastAsiaTheme="minorEastAsia" w:cs="HiraMinProN-W3" w:hint="eastAsia"/>
                <w:snapToGrid w:val="0"/>
                <w:color w:val="auto"/>
                <w:sz w:val="16"/>
                <w:szCs w:val="16"/>
              </w:rPr>
              <w:t>個人</w:t>
            </w:r>
            <w:r w:rsidR="00AF178E" w:rsidRPr="00F868ED">
              <w:rPr>
                <w:rFonts w:ascii="Times" w:eastAsiaTheme="minorEastAsia" w:cs="HiraMinProN-W3" w:hint="eastAsia"/>
                <w:snapToGrid w:val="0"/>
                <w:color w:val="auto"/>
                <w:sz w:val="16"/>
                <w:szCs w:val="16"/>
              </w:rPr>
              <w:t>またはグループで創作した作品</w:t>
            </w:r>
          </w:p>
        </w:tc>
        <w:tc>
          <w:tcPr>
            <w:tcW w:w="2410" w:type="dxa"/>
          </w:tcPr>
          <w:p w14:paraId="13526066" w14:textId="7F466CA2" w:rsidR="00AD7D33" w:rsidRPr="00C41E05" w:rsidRDefault="00AF178E" w:rsidP="00060420">
            <w:pPr>
              <w:pStyle w:val="a9"/>
              <w:numPr>
                <w:ilvl w:val="0"/>
                <w:numId w:val="7"/>
              </w:numPr>
              <w:spacing w:line="220" w:lineRule="exact"/>
              <w:ind w:left="127" w:hangingChars="88" w:hanging="127"/>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楽曲の表現内容の総合的な理解</w:t>
            </w:r>
          </w:p>
          <w:p w14:paraId="6D70EDC6" w14:textId="77777777" w:rsidR="00A5795C" w:rsidRPr="00C41E05" w:rsidRDefault="00A5795C" w:rsidP="00A5795C">
            <w:pPr>
              <w:pStyle w:val="a9"/>
              <w:spacing w:line="220" w:lineRule="exact"/>
              <w:ind w:left="127" w:firstLine="0"/>
              <w:rPr>
                <w:rFonts w:ascii="Times" w:eastAsiaTheme="minorEastAsia" w:cs="HiraMinProN-W3"/>
                <w:snapToGrid w:val="0"/>
                <w:color w:val="auto"/>
                <w:sz w:val="16"/>
                <w:szCs w:val="16"/>
              </w:rPr>
            </w:pPr>
          </w:p>
          <w:p w14:paraId="3253ACDB" w14:textId="05909430" w:rsidR="00512F28" w:rsidRPr="00C41E05" w:rsidRDefault="00AF178E" w:rsidP="00AD7D33">
            <w:pPr>
              <w:pStyle w:val="aa"/>
              <w:numPr>
                <w:ilvl w:val="0"/>
                <w:numId w:val="7"/>
              </w:numPr>
              <w:spacing w:line="220" w:lineRule="exact"/>
              <w:ind w:leftChars="0" w:left="144" w:hangingChars="100" w:hanging="144"/>
              <w:rPr>
                <w:rFonts w:eastAsiaTheme="minorEastAsia"/>
                <w:snapToGrid w:val="0"/>
                <w:kern w:val="0"/>
                <w:sz w:val="16"/>
                <w:szCs w:val="16"/>
              </w:rPr>
            </w:pPr>
            <w:r w:rsidRPr="00C41E05">
              <w:rPr>
                <w:rFonts w:eastAsiaTheme="minorEastAsia" w:cs="HiraMinProN-W3" w:hint="eastAsia"/>
                <w:snapToGrid w:val="0"/>
                <w:kern w:val="0"/>
                <w:sz w:val="16"/>
                <w:szCs w:val="16"/>
              </w:rPr>
              <w:t>楽曲にふさわしい表現</w:t>
            </w:r>
            <w:r w:rsidR="00AD7D33" w:rsidRPr="00C41E05">
              <w:rPr>
                <w:rFonts w:eastAsiaTheme="minorEastAsia" w:cs="HiraMinProN-W3" w:hint="eastAsia"/>
                <w:snapToGrid w:val="0"/>
                <w:kern w:val="0"/>
                <w:sz w:val="16"/>
                <w:szCs w:val="16"/>
              </w:rPr>
              <w:t>方法</w:t>
            </w:r>
          </w:p>
        </w:tc>
        <w:tc>
          <w:tcPr>
            <w:tcW w:w="3827" w:type="dxa"/>
          </w:tcPr>
          <w:p w14:paraId="7FA08E18" w14:textId="6323436A" w:rsidR="00AF178E" w:rsidRPr="00C41E05" w:rsidRDefault="00AF178E" w:rsidP="00A5795C">
            <w:pPr>
              <w:pStyle w:val="a9"/>
              <w:numPr>
                <w:ilvl w:val="0"/>
                <w:numId w:val="7"/>
              </w:numPr>
              <w:spacing w:line="220" w:lineRule="exact"/>
              <w:ind w:left="144" w:hangingChars="100" w:hanging="144"/>
              <w:rPr>
                <w:rFonts w:ascii="Times" w:eastAsiaTheme="minorEastAsia" w:cs="HiraMinProN-W3"/>
                <w:snapToGrid w:val="0"/>
                <w:color w:val="auto"/>
                <w:sz w:val="16"/>
                <w:szCs w:val="16"/>
              </w:rPr>
            </w:pPr>
            <w:r w:rsidRPr="00C41E05">
              <w:rPr>
                <w:rFonts w:ascii="Times" w:eastAsiaTheme="minorEastAsia" w:cs="HiraMinProN-W3" w:hint="eastAsia"/>
                <w:snapToGrid w:val="0"/>
                <w:color w:val="auto"/>
                <w:sz w:val="16"/>
                <w:szCs w:val="16"/>
              </w:rPr>
              <w:t>楽曲の表現内容を総合的に理解し，表現上の効果を生かし</w:t>
            </w:r>
            <w:r w:rsidR="00AD7D33" w:rsidRPr="00C41E05">
              <w:rPr>
                <w:rFonts w:ascii="Times" w:eastAsiaTheme="minorEastAsia" w:cs="HiraMinProN-W3" w:hint="eastAsia"/>
                <w:snapToGrid w:val="0"/>
                <w:color w:val="auto"/>
                <w:sz w:val="16"/>
                <w:szCs w:val="16"/>
              </w:rPr>
              <w:t>ながら</w:t>
            </w:r>
            <w:r w:rsidRPr="00C41E05">
              <w:rPr>
                <w:rFonts w:ascii="Times" w:eastAsiaTheme="minorEastAsia" w:cs="HiraMinProN-W3" w:hint="eastAsia"/>
                <w:snapToGrid w:val="0"/>
                <w:color w:val="auto"/>
                <w:sz w:val="16"/>
                <w:szCs w:val="16"/>
              </w:rPr>
              <w:t>表現意図をもって</w:t>
            </w:r>
            <w:r w:rsidR="00AD7D33" w:rsidRPr="00C41E05">
              <w:rPr>
                <w:rFonts w:ascii="Times" w:eastAsiaTheme="minorEastAsia" w:cs="HiraMinProN-W3" w:hint="eastAsia"/>
                <w:snapToGrid w:val="0"/>
                <w:color w:val="auto"/>
                <w:sz w:val="16"/>
                <w:szCs w:val="16"/>
              </w:rPr>
              <w:t>創造的</w:t>
            </w:r>
            <w:r w:rsidRPr="00C41E05">
              <w:rPr>
                <w:rFonts w:ascii="Times" w:eastAsiaTheme="minorEastAsia" w:cs="HiraMinProN-W3" w:hint="eastAsia"/>
                <w:snapToGrid w:val="0"/>
                <w:color w:val="auto"/>
                <w:sz w:val="16"/>
                <w:szCs w:val="16"/>
              </w:rPr>
              <w:t>に</w:t>
            </w:r>
            <w:r w:rsidR="00AD7D33" w:rsidRPr="00C41E05">
              <w:rPr>
                <w:rFonts w:ascii="Times" w:eastAsiaTheme="minorEastAsia" w:cs="HiraMinProN-W3" w:hint="eastAsia"/>
                <w:snapToGrid w:val="0"/>
                <w:color w:val="auto"/>
                <w:sz w:val="16"/>
                <w:szCs w:val="16"/>
              </w:rPr>
              <w:t>演奏する</w:t>
            </w:r>
          </w:p>
          <w:p w14:paraId="081184C3" w14:textId="02344751" w:rsidR="00512F28" w:rsidRPr="00C41E05" w:rsidRDefault="00AF178E" w:rsidP="00A30F7A">
            <w:pPr>
              <w:pStyle w:val="aa"/>
              <w:numPr>
                <w:ilvl w:val="0"/>
                <w:numId w:val="7"/>
              </w:numPr>
              <w:spacing w:line="220" w:lineRule="exact"/>
              <w:ind w:leftChars="0" w:left="144" w:hangingChars="100" w:hanging="144"/>
              <w:rPr>
                <w:rFonts w:eastAsiaTheme="minorEastAsia"/>
                <w:kern w:val="0"/>
                <w:sz w:val="16"/>
                <w:szCs w:val="16"/>
              </w:rPr>
            </w:pPr>
            <w:r w:rsidRPr="00C41E05">
              <w:rPr>
                <w:rFonts w:eastAsiaTheme="minorEastAsia" w:cs="HiraMinProN-W3" w:hint="eastAsia"/>
                <w:snapToGrid w:val="0"/>
                <w:kern w:val="0"/>
                <w:sz w:val="16"/>
                <w:szCs w:val="16"/>
              </w:rPr>
              <w:t>他の人やグループの演奏を鑑賞し，今後の音楽表現に生かす</w:t>
            </w:r>
          </w:p>
        </w:tc>
      </w:tr>
    </w:tbl>
    <w:p w14:paraId="42466B36" w14:textId="77777777" w:rsidR="00BE11A8" w:rsidRPr="001442E4" w:rsidRDefault="00BE11A8" w:rsidP="00137410">
      <w:pPr>
        <w:rPr>
          <w:rFonts w:ascii="ＭＳ 明朝"/>
          <w:sz w:val="16"/>
          <w:szCs w:val="16"/>
        </w:rPr>
      </w:pPr>
    </w:p>
    <w:sectPr w:rsidR="00BE11A8" w:rsidRPr="001442E4" w:rsidSect="00CA059C">
      <w:pgSz w:w="20640" w:h="14578" w:orient="landscape"/>
      <w:pgMar w:top="737" w:right="567" w:bottom="737" w:left="567" w:header="720" w:footer="720" w:gutter="0"/>
      <w:cols w:space="425"/>
      <w:noEndnote/>
      <w:docGrid w:type="linesAndChars" w:linePitch="326" w:charSpace="-33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2D787" w14:textId="77777777" w:rsidR="00CA059C" w:rsidRDefault="00CA059C" w:rsidP="00C82BF2">
      <w:r>
        <w:separator/>
      </w:r>
    </w:p>
  </w:endnote>
  <w:endnote w:type="continuationSeparator" w:id="0">
    <w:p w14:paraId="009A65A0" w14:textId="77777777" w:rsidR="00CA059C" w:rsidRDefault="00CA059C" w:rsidP="00C8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HiraMinProN-W3">
    <w:altName w:val="ヒラギノ明朝 ProN W3"/>
    <w:panose1 w:val="00000000000000000000"/>
    <w:charset w:val="80"/>
    <w:family w:val="auto"/>
    <w:notTrueType/>
    <w:pitch w:val="default"/>
    <w:sig w:usb0="00000001" w:usb1="08070000" w:usb2="00000010" w:usb3="00000000" w:csb0="00020000" w:csb1="00000000"/>
  </w:font>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HiraMinPro-W3">
    <w:altName w:val="ヒラギノ明朝 Pro W3"/>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HiraMinPro-W2">
    <w:altName w:val="ヒラギノ明朝 Pro W2"/>
    <w:panose1 w:val="00000000000000000000"/>
    <w:charset w:val="80"/>
    <w:family w:val="auto"/>
    <w:notTrueType/>
    <w:pitch w:val="default"/>
    <w:sig w:usb0="00000001" w:usb1="08070000" w:usb2="00000010" w:usb3="00000000" w:csb0="00020000" w:csb1="00000000"/>
  </w:font>
  <w:font w:name="HiraKakuPro-W3">
    <w:altName w:val="ヒラギノ角ゴ Pro W3"/>
    <w:panose1 w:val="00000000000000000000"/>
    <w:charset w:val="80"/>
    <w:family w:val="auto"/>
    <w:notTrueType/>
    <w:pitch w:val="default"/>
    <w:sig w:usb0="00000001" w:usb1="08070000" w:usb2="00000010" w:usb3="00000000" w:csb0="00020000" w:csb1="00000000"/>
  </w:font>
  <w:font w:name="HiraKakuPro-W6">
    <w:altName w:val="ヒラギノ角ゴ Pro W3"/>
    <w:panose1 w:val="00000000000000000000"/>
    <w:charset w:val="80"/>
    <w:family w:val="auto"/>
    <w:notTrueType/>
    <w:pitch w:val="default"/>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HiraKakuProN-W6">
    <w:altName w:val="ヒラギノ角ゴ ProN W6"/>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BE0CB" w14:textId="77777777" w:rsidR="00CA059C" w:rsidRDefault="00CA059C" w:rsidP="00C82BF2">
      <w:r>
        <w:separator/>
      </w:r>
    </w:p>
  </w:footnote>
  <w:footnote w:type="continuationSeparator" w:id="0">
    <w:p w14:paraId="66C2C5E6" w14:textId="77777777" w:rsidR="00CA059C" w:rsidRDefault="00CA059C" w:rsidP="00C82B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246"/>
    <w:multiLevelType w:val="hybridMultilevel"/>
    <w:tmpl w:val="4D2E6440"/>
    <w:lvl w:ilvl="0" w:tplc="08E22002">
      <w:start w:val="1"/>
      <w:numFmt w:val="bullet"/>
      <w:lvlText w:val="・"/>
      <w:lvlJc w:val="left"/>
      <w:pPr>
        <w:ind w:left="160" w:hanging="160"/>
      </w:pPr>
      <w:rPr>
        <w:rFonts w:ascii="ＭＳ 明朝" w:eastAsia="ＭＳ 明朝" w:hAnsi="ＭＳ 明朝" w:cs="HiraMinProN-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45B5369"/>
    <w:multiLevelType w:val="hybridMultilevel"/>
    <w:tmpl w:val="39EA0ED0"/>
    <w:lvl w:ilvl="0" w:tplc="18D05D52">
      <w:start w:val="1"/>
      <w:numFmt w:val="bullet"/>
      <w:lvlText w:val=""/>
      <w:lvlJc w:val="left"/>
      <w:pPr>
        <w:ind w:left="624" w:hanging="480"/>
      </w:pPr>
      <w:rPr>
        <w:rFonts w:ascii="Symbol" w:eastAsia="ＭＳ 明朝" w:hAnsi="Symbol" w:cs="HiraMinPro-W3" w:hint="default"/>
        <w:color w:val="auto"/>
      </w:rPr>
    </w:lvl>
    <w:lvl w:ilvl="1" w:tplc="0409000B" w:tentative="1">
      <w:start w:val="1"/>
      <w:numFmt w:val="bullet"/>
      <w:lvlText w:val=""/>
      <w:lvlJc w:val="left"/>
      <w:pPr>
        <w:ind w:left="1104" w:hanging="480"/>
      </w:pPr>
      <w:rPr>
        <w:rFonts w:ascii="Wingdings" w:hAnsi="Wingdings" w:hint="default"/>
      </w:rPr>
    </w:lvl>
    <w:lvl w:ilvl="2" w:tplc="0409000D" w:tentative="1">
      <w:start w:val="1"/>
      <w:numFmt w:val="bullet"/>
      <w:lvlText w:val=""/>
      <w:lvlJc w:val="left"/>
      <w:pPr>
        <w:ind w:left="1584" w:hanging="480"/>
      </w:pPr>
      <w:rPr>
        <w:rFonts w:ascii="Wingdings" w:hAnsi="Wingdings" w:hint="default"/>
      </w:rPr>
    </w:lvl>
    <w:lvl w:ilvl="3" w:tplc="04090001" w:tentative="1">
      <w:start w:val="1"/>
      <w:numFmt w:val="bullet"/>
      <w:lvlText w:val=""/>
      <w:lvlJc w:val="left"/>
      <w:pPr>
        <w:ind w:left="2064" w:hanging="480"/>
      </w:pPr>
      <w:rPr>
        <w:rFonts w:ascii="Wingdings" w:hAnsi="Wingdings" w:hint="default"/>
      </w:rPr>
    </w:lvl>
    <w:lvl w:ilvl="4" w:tplc="0409000B" w:tentative="1">
      <w:start w:val="1"/>
      <w:numFmt w:val="bullet"/>
      <w:lvlText w:val=""/>
      <w:lvlJc w:val="left"/>
      <w:pPr>
        <w:ind w:left="2544" w:hanging="480"/>
      </w:pPr>
      <w:rPr>
        <w:rFonts w:ascii="Wingdings" w:hAnsi="Wingdings" w:hint="default"/>
      </w:rPr>
    </w:lvl>
    <w:lvl w:ilvl="5" w:tplc="0409000D"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B" w:tentative="1">
      <w:start w:val="1"/>
      <w:numFmt w:val="bullet"/>
      <w:lvlText w:val=""/>
      <w:lvlJc w:val="left"/>
      <w:pPr>
        <w:ind w:left="3984" w:hanging="480"/>
      </w:pPr>
      <w:rPr>
        <w:rFonts w:ascii="Wingdings" w:hAnsi="Wingdings" w:hint="default"/>
      </w:rPr>
    </w:lvl>
    <w:lvl w:ilvl="8" w:tplc="0409000D" w:tentative="1">
      <w:start w:val="1"/>
      <w:numFmt w:val="bullet"/>
      <w:lvlText w:val=""/>
      <w:lvlJc w:val="left"/>
      <w:pPr>
        <w:ind w:left="4464" w:hanging="480"/>
      </w:pPr>
      <w:rPr>
        <w:rFonts w:ascii="Wingdings" w:hAnsi="Wingdings" w:hint="default"/>
      </w:rPr>
    </w:lvl>
  </w:abstractNum>
  <w:abstractNum w:abstractNumId="2">
    <w:nsid w:val="34E85ABC"/>
    <w:multiLevelType w:val="hybridMultilevel"/>
    <w:tmpl w:val="48B269E8"/>
    <w:lvl w:ilvl="0" w:tplc="18D05D52">
      <w:start w:val="1"/>
      <w:numFmt w:val="bullet"/>
      <w:lvlText w:val=""/>
      <w:lvlJc w:val="left"/>
      <w:pPr>
        <w:ind w:left="480" w:hanging="480"/>
      </w:pPr>
      <w:rPr>
        <w:rFonts w:ascii="Symbol" w:eastAsia="ＭＳ 明朝" w:hAnsi="Symbol" w:cs="HiraMinPro-W3"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369114DC"/>
    <w:multiLevelType w:val="hybridMultilevel"/>
    <w:tmpl w:val="D45ED50E"/>
    <w:lvl w:ilvl="0" w:tplc="18D05D52">
      <w:start w:val="1"/>
      <w:numFmt w:val="bullet"/>
      <w:lvlText w:val=""/>
      <w:lvlJc w:val="left"/>
      <w:pPr>
        <w:ind w:left="480" w:hanging="480"/>
      </w:pPr>
      <w:rPr>
        <w:rFonts w:ascii="Symbol" w:eastAsia="ＭＳ 明朝" w:hAnsi="Symbol" w:cs="HiraMinPro-W3"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4444164B"/>
    <w:multiLevelType w:val="multilevel"/>
    <w:tmpl w:val="EA649328"/>
    <w:lvl w:ilvl="0">
      <w:start w:val="1"/>
      <w:numFmt w:val="bullet"/>
      <w:lvlText w:val="・"/>
      <w:lvlJc w:val="left"/>
      <w:pPr>
        <w:ind w:left="160" w:hanging="160"/>
      </w:pPr>
      <w:rPr>
        <w:rFonts w:ascii="ＭＳ 明朝" w:eastAsia="ＭＳ 明朝" w:hAnsi="ＭＳ 明朝" w:cs="HiraMinPro-W3"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4B14755C"/>
    <w:multiLevelType w:val="hybridMultilevel"/>
    <w:tmpl w:val="AF6A2B18"/>
    <w:lvl w:ilvl="0" w:tplc="18D05D52">
      <w:start w:val="1"/>
      <w:numFmt w:val="bullet"/>
      <w:lvlText w:val=""/>
      <w:lvlJc w:val="left"/>
      <w:pPr>
        <w:ind w:left="480" w:hanging="480"/>
      </w:pPr>
      <w:rPr>
        <w:rFonts w:ascii="Symbol" w:eastAsia="ＭＳ 明朝" w:hAnsi="Symbol" w:cs="HiraMinPro-W3" w:hint="default"/>
        <w:color w:val="auto"/>
      </w:rPr>
    </w:lvl>
    <w:lvl w:ilvl="1" w:tplc="B96E3A50">
      <w:numFmt w:val="bullet"/>
      <w:lvlText w:val="・"/>
      <w:lvlJc w:val="left"/>
      <w:pPr>
        <w:ind w:left="480" w:firstLine="0"/>
      </w:pPr>
      <w:rPr>
        <w:rFonts w:ascii="ＭＳ 明朝" w:eastAsia="ＭＳ 明朝" w:hAnsi="ＭＳ 明朝" w:cs="HiraMinPro-W3"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EE86609"/>
    <w:multiLevelType w:val="hybridMultilevel"/>
    <w:tmpl w:val="EA649328"/>
    <w:lvl w:ilvl="0" w:tplc="6CBE1FA8">
      <w:start w:val="1"/>
      <w:numFmt w:val="bullet"/>
      <w:lvlText w:val="・"/>
      <w:lvlJc w:val="left"/>
      <w:pPr>
        <w:ind w:left="160" w:hanging="160"/>
      </w:pPr>
      <w:rPr>
        <w:rFonts w:ascii="ＭＳ 明朝" w:eastAsia="ＭＳ 明朝" w:hAnsi="ＭＳ 明朝" w:cs="HiraMin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568579A7"/>
    <w:multiLevelType w:val="hybridMultilevel"/>
    <w:tmpl w:val="65CE2E9C"/>
    <w:lvl w:ilvl="0" w:tplc="7EB4511E">
      <w:numFmt w:val="bullet"/>
      <w:lvlText w:val="・"/>
      <w:lvlJc w:val="left"/>
      <w:pPr>
        <w:ind w:left="0" w:firstLine="0"/>
      </w:pPr>
      <w:rPr>
        <w:rFonts w:ascii="ＭＳ 明朝" w:eastAsia="ＭＳ 明朝" w:hAnsi="ＭＳ 明朝" w:cs="MS-Mincho"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57384049"/>
    <w:multiLevelType w:val="hybridMultilevel"/>
    <w:tmpl w:val="EFE2741E"/>
    <w:lvl w:ilvl="0" w:tplc="18D05D52">
      <w:start w:val="1"/>
      <w:numFmt w:val="bullet"/>
      <w:lvlText w:val=""/>
      <w:lvlJc w:val="left"/>
      <w:pPr>
        <w:ind w:left="624" w:hanging="480"/>
      </w:pPr>
      <w:rPr>
        <w:rFonts w:ascii="Symbol" w:eastAsia="ＭＳ 明朝" w:hAnsi="Symbol" w:cs="HiraMinPro-W3" w:hint="default"/>
        <w:color w:val="auto"/>
      </w:rPr>
    </w:lvl>
    <w:lvl w:ilvl="1" w:tplc="0409000B" w:tentative="1">
      <w:start w:val="1"/>
      <w:numFmt w:val="bullet"/>
      <w:lvlText w:val=""/>
      <w:lvlJc w:val="left"/>
      <w:pPr>
        <w:ind w:left="1104" w:hanging="480"/>
      </w:pPr>
      <w:rPr>
        <w:rFonts w:ascii="Wingdings" w:hAnsi="Wingdings" w:hint="default"/>
      </w:rPr>
    </w:lvl>
    <w:lvl w:ilvl="2" w:tplc="0409000D" w:tentative="1">
      <w:start w:val="1"/>
      <w:numFmt w:val="bullet"/>
      <w:lvlText w:val=""/>
      <w:lvlJc w:val="left"/>
      <w:pPr>
        <w:ind w:left="1584" w:hanging="480"/>
      </w:pPr>
      <w:rPr>
        <w:rFonts w:ascii="Wingdings" w:hAnsi="Wingdings" w:hint="default"/>
      </w:rPr>
    </w:lvl>
    <w:lvl w:ilvl="3" w:tplc="04090001" w:tentative="1">
      <w:start w:val="1"/>
      <w:numFmt w:val="bullet"/>
      <w:lvlText w:val=""/>
      <w:lvlJc w:val="left"/>
      <w:pPr>
        <w:ind w:left="2064" w:hanging="480"/>
      </w:pPr>
      <w:rPr>
        <w:rFonts w:ascii="Wingdings" w:hAnsi="Wingdings" w:hint="default"/>
      </w:rPr>
    </w:lvl>
    <w:lvl w:ilvl="4" w:tplc="0409000B" w:tentative="1">
      <w:start w:val="1"/>
      <w:numFmt w:val="bullet"/>
      <w:lvlText w:val=""/>
      <w:lvlJc w:val="left"/>
      <w:pPr>
        <w:ind w:left="2544" w:hanging="480"/>
      </w:pPr>
      <w:rPr>
        <w:rFonts w:ascii="Wingdings" w:hAnsi="Wingdings" w:hint="default"/>
      </w:rPr>
    </w:lvl>
    <w:lvl w:ilvl="5" w:tplc="0409000D"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B" w:tentative="1">
      <w:start w:val="1"/>
      <w:numFmt w:val="bullet"/>
      <w:lvlText w:val=""/>
      <w:lvlJc w:val="left"/>
      <w:pPr>
        <w:ind w:left="3984" w:hanging="480"/>
      </w:pPr>
      <w:rPr>
        <w:rFonts w:ascii="Wingdings" w:hAnsi="Wingdings" w:hint="default"/>
      </w:rPr>
    </w:lvl>
    <w:lvl w:ilvl="8" w:tplc="0409000D" w:tentative="1">
      <w:start w:val="1"/>
      <w:numFmt w:val="bullet"/>
      <w:lvlText w:val=""/>
      <w:lvlJc w:val="left"/>
      <w:pPr>
        <w:ind w:left="4464" w:hanging="480"/>
      </w:pPr>
      <w:rPr>
        <w:rFonts w:ascii="Wingdings" w:hAnsi="Wingdings" w:hint="default"/>
      </w:rPr>
    </w:lvl>
  </w:abstractNum>
  <w:abstractNum w:abstractNumId="9">
    <w:nsid w:val="59F56815"/>
    <w:multiLevelType w:val="hybridMultilevel"/>
    <w:tmpl w:val="9B74462A"/>
    <w:lvl w:ilvl="0" w:tplc="18D05D52">
      <w:start w:val="1"/>
      <w:numFmt w:val="bullet"/>
      <w:lvlText w:val=""/>
      <w:lvlJc w:val="left"/>
      <w:pPr>
        <w:ind w:left="624" w:hanging="480"/>
      </w:pPr>
      <w:rPr>
        <w:rFonts w:ascii="Symbol" w:eastAsia="ＭＳ 明朝" w:hAnsi="Symbol" w:cs="HiraMinPro-W3" w:hint="default"/>
        <w:color w:val="auto"/>
      </w:rPr>
    </w:lvl>
    <w:lvl w:ilvl="1" w:tplc="0409000B" w:tentative="1">
      <w:start w:val="1"/>
      <w:numFmt w:val="bullet"/>
      <w:lvlText w:val=""/>
      <w:lvlJc w:val="left"/>
      <w:pPr>
        <w:ind w:left="1104" w:hanging="480"/>
      </w:pPr>
      <w:rPr>
        <w:rFonts w:ascii="Wingdings" w:hAnsi="Wingdings" w:hint="default"/>
      </w:rPr>
    </w:lvl>
    <w:lvl w:ilvl="2" w:tplc="0409000D" w:tentative="1">
      <w:start w:val="1"/>
      <w:numFmt w:val="bullet"/>
      <w:lvlText w:val=""/>
      <w:lvlJc w:val="left"/>
      <w:pPr>
        <w:ind w:left="1584" w:hanging="480"/>
      </w:pPr>
      <w:rPr>
        <w:rFonts w:ascii="Wingdings" w:hAnsi="Wingdings" w:hint="default"/>
      </w:rPr>
    </w:lvl>
    <w:lvl w:ilvl="3" w:tplc="04090001" w:tentative="1">
      <w:start w:val="1"/>
      <w:numFmt w:val="bullet"/>
      <w:lvlText w:val=""/>
      <w:lvlJc w:val="left"/>
      <w:pPr>
        <w:ind w:left="2064" w:hanging="480"/>
      </w:pPr>
      <w:rPr>
        <w:rFonts w:ascii="Wingdings" w:hAnsi="Wingdings" w:hint="default"/>
      </w:rPr>
    </w:lvl>
    <w:lvl w:ilvl="4" w:tplc="0409000B" w:tentative="1">
      <w:start w:val="1"/>
      <w:numFmt w:val="bullet"/>
      <w:lvlText w:val=""/>
      <w:lvlJc w:val="left"/>
      <w:pPr>
        <w:ind w:left="2544" w:hanging="480"/>
      </w:pPr>
      <w:rPr>
        <w:rFonts w:ascii="Wingdings" w:hAnsi="Wingdings" w:hint="default"/>
      </w:rPr>
    </w:lvl>
    <w:lvl w:ilvl="5" w:tplc="0409000D"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B" w:tentative="1">
      <w:start w:val="1"/>
      <w:numFmt w:val="bullet"/>
      <w:lvlText w:val=""/>
      <w:lvlJc w:val="left"/>
      <w:pPr>
        <w:ind w:left="3984" w:hanging="480"/>
      </w:pPr>
      <w:rPr>
        <w:rFonts w:ascii="Wingdings" w:hAnsi="Wingdings" w:hint="default"/>
      </w:rPr>
    </w:lvl>
    <w:lvl w:ilvl="8" w:tplc="0409000D" w:tentative="1">
      <w:start w:val="1"/>
      <w:numFmt w:val="bullet"/>
      <w:lvlText w:val=""/>
      <w:lvlJc w:val="left"/>
      <w:pPr>
        <w:ind w:left="4464" w:hanging="480"/>
      </w:pPr>
      <w:rPr>
        <w:rFonts w:ascii="Wingdings" w:hAnsi="Wingdings" w:hint="default"/>
      </w:rPr>
    </w:lvl>
  </w:abstractNum>
  <w:abstractNum w:abstractNumId="10">
    <w:nsid w:val="7B0126AD"/>
    <w:multiLevelType w:val="hybridMultilevel"/>
    <w:tmpl w:val="92985DAE"/>
    <w:lvl w:ilvl="0" w:tplc="C3E248EA">
      <w:numFmt w:val="bullet"/>
      <w:lvlText w:val="・"/>
      <w:lvlJc w:val="left"/>
      <w:pPr>
        <w:ind w:left="0" w:firstLine="0"/>
      </w:pPr>
      <w:rPr>
        <w:rFonts w:ascii="ＭＳ 明朝" w:eastAsia="ＭＳ 明朝" w:hAnsi="ＭＳ 明朝" w:cs="HiraMin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6"/>
  </w:num>
  <w:num w:numId="3">
    <w:abstractNumId w:val="4"/>
  </w:num>
  <w:num w:numId="4">
    <w:abstractNumId w:val="5"/>
  </w:num>
  <w:num w:numId="5">
    <w:abstractNumId w:val="10"/>
  </w:num>
  <w:num w:numId="6">
    <w:abstractNumId w:val="7"/>
  </w:num>
  <w:num w:numId="7">
    <w:abstractNumId w:val="3"/>
  </w:num>
  <w:num w:numId="8">
    <w:abstractNumId w:val="1"/>
  </w:num>
  <w:num w:numId="9">
    <w:abstractNumId w:val="9"/>
  </w:num>
  <w:num w:numId="10">
    <w:abstractNumId w:val="2"/>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dirty"/>
  <w:defaultTabStop w:val="960"/>
  <w:drawingGridHorizontalSpacing w:val="112"/>
  <w:drawingGridVerticalSpacing w:val="16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A8"/>
    <w:rsid w:val="000165F7"/>
    <w:rsid w:val="00016E17"/>
    <w:rsid w:val="00031388"/>
    <w:rsid w:val="00033F75"/>
    <w:rsid w:val="000462FD"/>
    <w:rsid w:val="00060420"/>
    <w:rsid w:val="00062D35"/>
    <w:rsid w:val="000A627A"/>
    <w:rsid w:val="000B1CD5"/>
    <w:rsid w:val="000C0FA5"/>
    <w:rsid w:val="000D78BB"/>
    <w:rsid w:val="000F5CC4"/>
    <w:rsid w:val="00126BC8"/>
    <w:rsid w:val="00137410"/>
    <w:rsid w:val="001442E4"/>
    <w:rsid w:val="001A7E6A"/>
    <w:rsid w:val="001B49C3"/>
    <w:rsid w:val="001D392D"/>
    <w:rsid w:val="002029A2"/>
    <w:rsid w:val="0020658B"/>
    <w:rsid w:val="002255E9"/>
    <w:rsid w:val="00226C48"/>
    <w:rsid w:val="0023608F"/>
    <w:rsid w:val="00241F6F"/>
    <w:rsid w:val="002943FB"/>
    <w:rsid w:val="002B6A28"/>
    <w:rsid w:val="002C04A3"/>
    <w:rsid w:val="002C363F"/>
    <w:rsid w:val="002E10DD"/>
    <w:rsid w:val="003165AE"/>
    <w:rsid w:val="003419C7"/>
    <w:rsid w:val="003635FE"/>
    <w:rsid w:val="003709B9"/>
    <w:rsid w:val="00391FEB"/>
    <w:rsid w:val="003A4C16"/>
    <w:rsid w:val="003C49AC"/>
    <w:rsid w:val="003D3801"/>
    <w:rsid w:val="003D6B70"/>
    <w:rsid w:val="003D7875"/>
    <w:rsid w:val="003E566F"/>
    <w:rsid w:val="00424BA7"/>
    <w:rsid w:val="00437A67"/>
    <w:rsid w:val="004420F6"/>
    <w:rsid w:val="0044616C"/>
    <w:rsid w:val="00456333"/>
    <w:rsid w:val="00475A39"/>
    <w:rsid w:val="00496030"/>
    <w:rsid w:val="004B49BC"/>
    <w:rsid w:val="004D6C34"/>
    <w:rsid w:val="00512F28"/>
    <w:rsid w:val="00537945"/>
    <w:rsid w:val="00541BDF"/>
    <w:rsid w:val="005509A7"/>
    <w:rsid w:val="005702E3"/>
    <w:rsid w:val="00573EF8"/>
    <w:rsid w:val="00592826"/>
    <w:rsid w:val="005B7AE5"/>
    <w:rsid w:val="005C090D"/>
    <w:rsid w:val="005C7E72"/>
    <w:rsid w:val="00610284"/>
    <w:rsid w:val="006163AE"/>
    <w:rsid w:val="006248C7"/>
    <w:rsid w:val="006474C0"/>
    <w:rsid w:val="006474D4"/>
    <w:rsid w:val="00650EE3"/>
    <w:rsid w:val="00653A41"/>
    <w:rsid w:val="00674979"/>
    <w:rsid w:val="00683EAD"/>
    <w:rsid w:val="0068745F"/>
    <w:rsid w:val="006A6432"/>
    <w:rsid w:val="006D0B3D"/>
    <w:rsid w:val="006F220B"/>
    <w:rsid w:val="0072024B"/>
    <w:rsid w:val="0072301C"/>
    <w:rsid w:val="00735CD0"/>
    <w:rsid w:val="00760347"/>
    <w:rsid w:val="00771BD7"/>
    <w:rsid w:val="007D4161"/>
    <w:rsid w:val="00813F1B"/>
    <w:rsid w:val="008476E4"/>
    <w:rsid w:val="008817B6"/>
    <w:rsid w:val="00885C48"/>
    <w:rsid w:val="008B3719"/>
    <w:rsid w:val="00926D65"/>
    <w:rsid w:val="00965830"/>
    <w:rsid w:val="00984F86"/>
    <w:rsid w:val="00991594"/>
    <w:rsid w:val="009B70C4"/>
    <w:rsid w:val="009C0ACD"/>
    <w:rsid w:val="00A13E58"/>
    <w:rsid w:val="00A30F7A"/>
    <w:rsid w:val="00A35F5B"/>
    <w:rsid w:val="00A42875"/>
    <w:rsid w:val="00A57488"/>
    <w:rsid w:val="00A5795C"/>
    <w:rsid w:val="00A80AD5"/>
    <w:rsid w:val="00AA214C"/>
    <w:rsid w:val="00AC158A"/>
    <w:rsid w:val="00AC3E04"/>
    <w:rsid w:val="00AD2275"/>
    <w:rsid w:val="00AD7D33"/>
    <w:rsid w:val="00AE1AC0"/>
    <w:rsid w:val="00AF178E"/>
    <w:rsid w:val="00B00A7C"/>
    <w:rsid w:val="00B11728"/>
    <w:rsid w:val="00B4074F"/>
    <w:rsid w:val="00B82869"/>
    <w:rsid w:val="00B84197"/>
    <w:rsid w:val="00BA3DA7"/>
    <w:rsid w:val="00BB277F"/>
    <w:rsid w:val="00BE11A8"/>
    <w:rsid w:val="00C41E05"/>
    <w:rsid w:val="00C47957"/>
    <w:rsid w:val="00C57CA3"/>
    <w:rsid w:val="00C745A9"/>
    <w:rsid w:val="00C82BF2"/>
    <w:rsid w:val="00CA059C"/>
    <w:rsid w:val="00CA2A70"/>
    <w:rsid w:val="00CC77E6"/>
    <w:rsid w:val="00CE4630"/>
    <w:rsid w:val="00CE6757"/>
    <w:rsid w:val="00CF3155"/>
    <w:rsid w:val="00CF64B7"/>
    <w:rsid w:val="00D73B66"/>
    <w:rsid w:val="00D741C2"/>
    <w:rsid w:val="00DC3D7B"/>
    <w:rsid w:val="00DC7B6E"/>
    <w:rsid w:val="00DD3FFD"/>
    <w:rsid w:val="00DF3284"/>
    <w:rsid w:val="00E22201"/>
    <w:rsid w:val="00E520E9"/>
    <w:rsid w:val="00E55614"/>
    <w:rsid w:val="00E84CEB"/>
    <w:rsid w:val="00EB098F"/>
    <w:rsid w:val="00F03548"/>
    <w:rsid w:val="00F155AE"/>
    <w:rsid w:val="00F2020C"/>
    <w:rsid w:val="00F70C6A"/>
    <w:rsid w:val="00F868ED"/>
    <w:rsid w:val="00F90B93"/>
    <w:rsid w:val="00F94C67"/>
    <w:rsid w:val="00FA4837"/>
    <w:rsid w:val="00FF0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FC14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Century" w:hAnsi="Century"/>
      <w:sz w:val="21"/>
    </w:rPr>
  </w:style>
  <w:style w:type="character" w:customStyle="1" w:styleId="a4">
    <w:name w:val="ヘッダー (文字)"/>
    <w:link w:val="a3"/>
    <w:rsid w:val="006474D4"/>
    <w:rPr>
      <w:rFonts w:ascii="Century" w:hAnsi="Century"/>
      <w:noProof/>
      <w:kern w:val="2"/>
      <w:sz w:val="21"/>
    </w:rPr>
  </w:style>
  <w:style w:type="paragraph" w:customStyle="1" w:styleId="P169Q13">
    <w:name w:val="P16の表9Q13明"/>
    <w:basedOn w:val="a5"/>
    <w:uiPriority w:val="99"/>
    <w:rsid w:val="0068745F"/>
    <w:pPr>
      <w:widowControl/>
      <w:suppressAutoHyphens/>
      <w:autoSpaceDE w:val="0"/>
      <w:autoSpaceDN w:val="0"/>
      <w:adjustRightInd w:val="0"/>
      <w:spacing w:line="184" w:lineRule="atLeast"/>
      <w:textAlignment w:val="center"/>
    </w:pPr>
    <w:rPr>
      <w:rFonts w:ascii="HiraMinPro-W2" w:eastAsia="HiraMinPro-W2" w:cs="HiraMinPro-W2"/>
      <w:noProof w:val="0"/>
      <w:color w:val="000000"/>
      <w:kern w:val="0"/>
      <w:sz w:val="13"/>
      <w:szCs w:val="13"/>
      <w:lang w:val="ja-JP"/>
    </w:rPr>
  </w:style>
  <w:style w:type="paragraph" w:styleId="a5">
    <w:name w:val="Body Text"/>
    <w:basedOn w:val="a"/>
    <w:link w:val="a6"/>
    <w:uiPriority w:val="99"/>
    <w:semiHidden/>
    <w:unhideWhenUsed/>
    <w:rsid w:val="0068745F"/>
  </w:style>
  <w:style w:type="character" w:customStyle="1" w:styleId="a6">
    <w:name w:val="本文 (文字)"/>
    <w:link w:val="a5"/>
    <w:uiPriority w:val="99"/>
    <w:semiHidden/>
    <w:rsid w:val="0068745F"/>
    <w:rPr>
      <w:noProof/>
      <w:kern w:val="2"/>
      <w:sz w:val="24"/>
    </w:rPr>
  </w:style>
  <w:style w:type="paragraph" w:customStyle="1" w:styleId="9Q13h">
    <w:name w:val="表9Q13hゴシック"/>
    <w:basedOn w:val="a"/>
    <w:uiPriority w:val="99"/>
    <w:rsid w:val="000F5CC4"/>
    <w:pPr>
      <w:widowControl/>
      <w:suppressAutoHyphens/>
      <w:autoSpaceDE w:val="0"/>
      <w:autoSpaceDN w:val="0"/>
      <w:adjustRightInd w:val="0"/>
      <w:spacing w:line="184" w:lineRule="atLeast"/>
      <w:textAlignment w:val="center"/>
    </w:pPr>
    <w:rPr>
      <w:rFonts w:ascii="HiraKakuPro-W3" w:eastAsia="HiraKakuPro-W3" w:cs="HiraKakuPro-W3"/>
      <w:noProof w:val="0"/>
      <w:color w:val="000000"/>
      <w:kern w:val="0"/>
      <w:sz w:val="13"/>
      <w:szCs w:val="13"/>
      <w:lang w:val="ja-JP"/>
    </w:rPr>
  </w:style>
  <w:style w:type="character" w:customStyle="1" w:styleId="W6">
    <w:name w:val="W6"/>
    <w:uiPriority w:val="99"/>
    <w:rsid w:val="000F5CC4"/>
    <w:rPr>
      <w:rFonts w:ascii="HiraKakuPro-W6" w:eastAsia="HiraKakuPro-W6" w:cs="HiraKakuPro-W6"/>
    </w:rPr>
  </w:style>
  <w:style w:type="paragraph" w:styleId="a7">
    <w:name w:val="footer"/>
    <w:basedOn w:val="a"/>
    <w:link w:val="a8"/>
    <w:uiPriority w:val="99"/>
    <w:unhideWhenUsed/>
    <w:rsid w:val="00C82BF2"/>
    <w:pPr>
      <w:tabs>
        <w:tab w:val="center" w:pos="4252"/>
        <w:tab w:val="right" w:pos="8504"/>
      </w:tabs>
      <w:snapToGrid w:val="0"/>
    </w:pPr>
  </w:style>
  <w:style w:type="character" w:customStyle="1" w:styleId="a8">
    <w:name w:val="フッター (文字)"/>
    <w:link w:val="a7"/>
    <w:uiPriority w:val="99"/>
    <w:rsid w:val="00C82BF2"/>
    <w:rPr>
      <w:noProof/>
      <w:kern w:val="2"/>
      <w:sz w:val="24"/>
    </w:rPr>
  </w:style>
  <w:style w:type="paragraph" w:customStyle="1" w:styleId="P1610Q14H">
    <w:name w:val="P16の表10Q14H明"/>
    <w:basedOn w:val="a5"/>
    <w:uiPriority w:val="99"/>
    <w:rsid w:val="003A4C16"/>
    <w:pPr>
      <w:widowControl/>
      <w:suppressAutoHyphens/>
      <w:autoSpaceDE w:val="0"/>
      <w:autoSpaceDN w:val="0"/>
      <w:adjustRightInd w:val="0"/>
      <w:spacing w:line="198" w:lineRule="atLeast"/>
      <w:textAlignment w:val="center"/>
    </w:pPr>
    <w:rPr>
      <w:rFonts w:ascii="HiraMinPro-W3" w:eastAsia="HiraMinPro-W3" w:cs="HiraMinPro-W3"/>
      <w:noProof w:val="0"/>
      <w:color w:val="000000"/>
      <w:kern w:val="0"/>
      <w:sz w:val="14"/>
      <w:szCs w:val="14"/>
      <w:lang w:val="ja-JP"/>
    </w:rPr>
  </w:style>
  <w:style w:type="paragraph" w:customStyle="1" w:styleId="a9">
    <w:name w:val="年計中黒"/>
    <w:basedOn w:val="a5"/>
    <w:uiPriority w:val="99"/>
    <w:rsid w:val="000C0FA5"/>
    <w:pPr>
      <w:widowControl/>
      <w:suppressAutoHyphens/>
      <w:autoSpaceDE w:val="0"/>
      <w:autoSpaceDN w:val="0"/>
      <w:adjustRightInd w:val="0"/>
      <w:spacing w:line="184" w:lineRule="atLeast"/>
      <w:ind w:left="128" w:hanging="128"/>
      <w:textAlignment w:val="center"/>
    </w:pPr>
    <w:rPr>
      <w:rFonts w:ascii="HiraMinPro-W3" w:eastAsia="HiraMinPro-W3" w:cs="HiraMinPro-W3"/>
      <w:noProof w:val="0"/>
      <w:color w:val="000000"/>
      <w:kern w:val="0"/>
      <w:sz w:val="13"/>
      <w:szCs w:val="13"/>
      <w:lang w:val="ja-JP"/>
    </w:rPr>
  </w:style>
  <w:style w:type="paragraph" w:styleId="aa">
    <w:name w:val="List Paragraph"/>
    <w:basedOn w:val="a"/>
    <w:uiPriority w:val="34"/>
    <w:qFormat/>
    <w:rsid w:val="003D3801"/>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Century" w:hAnsi="Century"/>
      <w:sz w:val="21"/>
    </w:rPr>
  </w:style>
  <w:style w:type="character" w:customStyle="1" w:styleId="a4">
    <w:name w:val="ヘッダー (文字)"/>
    <w:link w:val="a3"/>
    <w:rsid w:val="006474D4"/>
    <w:rPr>
      <w:rFonts w:ascii="Century" w:hAnsi="Century"/>
      <w:noProof/>
      <w:kern w:val="2"/>
      <w:sz w:val="21"/>
    </w:rPr>
  </w:style>
  <w:style w:type="paragraph" w:customStyle="1" w:styleId="P169Q13">
    <w:name w:val="P16の表9Q13明"/>
    <w:basedOn w:val="a5"/>
    <w:uiPriority w:val="99"/>
    <w:rsid w:val="0068745F"/>
    <w:pPr>
      <w:widowControl/>
      <w:suppressAutoHyphens/>
      <w:autoSpaceDE w:val="0"/>
      <w:autoSpaceDN w:val="0"/>
      <w:adjustRightInd w:val="0"/>
      <w:spacing w:line="184" w:lineRule="atLeast"/>
      <w:textAlignment w:val="center"/>
    </w:pPr>
    <w:rPr>
      <w:rFonts w:ascii="HiraMinPro-W2" w:eastAsia="HiraMinPro-W2" w:cs="HiraMinPro-W2"/>
      <w:noProof w:val="0"/>
      <w:color w:val="000000"/>
      <w:kern w:val="0"/>
      <w:sz w:val="13"/>
      <w:szCs w:val="13"/>
      <w:lang w:val="ja-JP"/>
    </w:rPr>
  </w:style>
  <w:style w:type="paragraph" w:styleId="a5">
    <w:name w:val="Body Text"/>
    <w:basedOn w:val="a"/>
    <w:link w:val="a6"/>
    <w:uiPriority w:val="99"/>
    <w:semiHidden/>
    <w:unhideWhenUsed/>
    <w:rsid w:val="0068745F"/>
  </w:style>
  <w:style w:type="character" w:customStyle="1" w:styleId="a6">
    <w:name w:val="本文 (文字)"/>
    <w:link w:val="a5"/>
    <w:uiPriority w:val="99"/>
    <w:semiHidden/>
    <w:rsid w:val="0068745F"/>
    <w:rPr>
      <w:noProof/>
      <w:kern w:val="2"/>
      <w:sz w:val="24"/>
    </w:rPr>
  </w:style>
  <w:style w:type="paragraph" w:customStyle="1" w:styleId="9Q13h">
    <w:name w:val="表9Q13hゴシック"/>
    <w:basedOn w:val="a"/>
    <w:uiPriority w:val="99"/>
    <w:rsid w:val="000F5CC4"/>
    <w:pPr>
      <w:widowControl/>
      <w:suppressAutoHyphens/>
      <w:autoSpaceDE w:val="0"/>
      <w:autoSpaceDN w:val="0"/>
      <w:adjustRightInd w:val="0"/>
      <w:spacing w:line="184" w:lineRule="atLeast"/>
      <w:textAlignment w:val="center"/>
    </w:pPr>
    <w:rPr>
      <w:rFonts w:ascii="HiraKakuPro-W3" w:eastAsia="HiraKakuPro-W3" w:cs="HiraKakuPro-W3"/>
      <w:noProof w:val="0"/>
      <w:color w:val="000000"/>
      <w:kern w:val="0"/>
      <w:sz w:val="13"/>
      <w:szCs w:val="13"/>
      <w:lang w:val="ja-JP"/>
    </w:rPr>
  </w:style>
  <w:style w:type="character" w:customStyle="1" w:styleId="W6">
    <w:name w:val="W6"/>
    <w:uiPriority w:val="99"/>
    <w:rsid w:val="000F5CC4"/>
    <w:rPr>
      <w:rFonts w:ascii="HiraKakuPro-W6" w:eastAsia="HiraKakuPro-W6" w:cs="HiraKakuPro-W6"/>
    </w:rPr>
  </w:style>
  <w:style w:type="paragraph" w:styleId="a7">
    <w:name w:val="footer"/>
    <w:basedOn w:val="a"/>
    <w:link w:val="a8"/>
    <w:uiPriority w:val="99"/>
    <w:unhideWhenUsed/>
    <w:rsid w:val="00C82BF2"/>
    <w:pPr>
      <w:tabs>
        <w:tab w:val="center" w:pos="4252"/>
        <w:tab w:val="right" w:pos="8504"/>
      </w:tabs>
      <w:snapToGrid w:val="0"/>
    </w:pPr>
  </w:style>
  <w:style w:type="character" w:customStyle="1" w:styleId="a8">
    <w:name w:val="フッター (文字)"/>
    <w:link w:val="a7"/>
    <w:uiPriority w:val="99"/>
    <w:rsid w:val="00C82BF2"/>
    <w:rPr>
      <w:noProof/>
      <w:kern w:val="2"/>
      <w:sz w:val="24"/>
    </w:rPr>
  </w:style>
  <w:style w:type="paragraph" w:customStyle="1" w:styleId="P1610Q14H">
    <w:name w:val="P16の表10Q14H明"/>
    <w:basedOn w:val="a5"/>
    <w:uiPriority w:val="99"/>
    <w:rsid w:val="003A4C16"/>
    <w:pPr>
      <w:widowControl/>
      <w:suppressAutoHyphens/>
      <w:autoSpaceDE w:val="0"/>
      <w:autoSpaceDN w:val="0"/>
      <w:adjustRightInd w:val="0"/>
      <w:spacing w:line="198" w:lineRule="atLeast"/>
      <w:textAlignment w:val="center"/>
    </w:pPr>
    <w:rPr>
      <w:rFonts w:ascii="HiraMinPro-W3" w:eastAsia="HiraMinPro-W3" w:cs="HiraMinPro-W3"/>
      <w:noProof w:val="0"/>
      <w:color w:val="000000"/>
      <w:kern w:val="0"/>
      <w:sz w:val="14"/>
      <w:szCs w:val="14"/>
      <w:lang w:val="ja-JP"/>
    </w:rPr>
  </w:style>
  <w:style w:type="paragraph" w:customStyle="1" w:styleId="a9">
    <w:name w:val="年計中黒"/>
    <w:basedOn w:val="a5"/>
    <w:uiPriority w:val="99"/>
    <w:rsid w:val="000C0FA5"/>
    <w:pPr>
      <w:widowControl/>
      <w:suppressAutoHyphens/>
      <w:autoSpaceDE w:val="0"/>
      <w:autoSpaceDN w:val="0"/>
      <w:adjustRightInd w:val="0"/>
      <w:spacing w:line="184" w:lineRule="atLeast"/>
      <w:ind w:left="128" w:hanging="128"/>
      <w:textAlignment w:val="center"/>
    </w:pPr>
    <w:rPr>
      <w:rFonts w:ascii="HiraMinPro-W3" w:eastAsia="HiraMinPro-W3" w:cs="HiraMinPro-W3"/>
      <w:noProof w:val="0"/>
      <w:color w:val="000000"/>
      <w:kern w:val="0"/>
      <w:sz w:val="13"/>
      <w:szCs w:val="13"/>
      <w:lang w:val="ja-JP"/>
    </w:rPr>
  </w:style>
  <w:style w:type="paragraph" w:styleId="aa">
    <w:name w:val="List Paragraph"/>
    <w:basedOn w:val="a"/>
    <w:uiPriority w:val="34"/>
    <w:qFormat/>
    <w:rsid w:val="003D380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46F1-82C9-F746-8461-841227C1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4942</Characters>
  <Application>Microsoft Macintosh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学習指導要領(抜粋)</vt:lpstr>
    </vt:vector>
  </TitlesOfParts>
  <Company>教育芸術社</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学習指導要領(抜粋)</dc:title>
  <dc:subject/>
  <dc:creator>阿部 美和子</dc:creator>
  <cp:keywords/>
  <cp:lastModifiedBy>KYOGEI</cp:lastModifiedBy>
  <cp:revision>2</cp:revision>
  <cp:lastPrinted>2018-04-13T01:35:00Z</cp:lastPrinted>
  <dcterms:created xsi:type="dcterms:W3CDTF">2018-04-13T02:18:00Z</dcterms:created>
  <dcterms:modified xsi:type="dcterms:W3CDTF">2018-04-13T02:18:00Z</dcterms:modified>
</cp:coreProperties>
</file>